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60C" w:rsidRPr="003B060C" w:rsidRDefault="003B060C" w:rsidP="003B060C">
      <w:pPr>
        <w:widowControl/>
        <w:shd w:val="clear" w:color="auto" w:fill="FFFFFF"/>
        <w:spacing w:before="100" w:beforeAutospacing="1" w:after="100" w:afterAutospacing="1" w:line="750" w:lineRule="atLeast"/>
        <w:jc w:val="center"/>
        <w:outlineLvl w:val="2"/>
        <w:rPr>
          <w:rFonts w:ascii="宋体" w:eastAsia="宋体" w:hAnsi="宋体" w:cs="宋体"/>
          <w:b/>
          <w:bCs/>
          <w:color w:val="444444"/>
          <w:kern w:val="0"/>
          <w:sz w:val="42"/>
          <w:szCs w:val="42"/>
        </w:rPr>
      </w:pPr>
      <w:r w:rsidRPr="003B060C">
        <w:rPr>
          <w:rFonts w:ascii="宋体" w:eastAsia="宋体" w:hAnsi="宋体" w:cs="宋体"/>
          <w:b/>
          <w:bCs/>
          <w:color w:val="444444"/>
          <w:kern w:val="0"/>
          <w:sz w:val="42"/>
          <w:szCs w:val="42"/>
        </w:rPr>
        <w:t>2018年中华人民共和国普通高等学校联合招收华侨港澳台学生简章</w:t>
      </w:r>
      <w:bookmarkStart w:id="0" w:name="_GoBack"/>
      <w:bookmarkEnd w:id="0"/>
    </w:p>
    <w:p w:rsidR="003B060C" w:rsidRPr="003B060C" w:rsidRDefault="003B060C" w:rsidP="003B060C">
      <w:pPr>
        <w:widowControl/>
        <w:shd w:val="clear" w:color="auto" w:fill="FFFFFF"/>
        <w:spacing w:before="240" w:after="100" w:afterAutospacing="1" w:line="360" w:lineRule="auto"/>
        <w:ind w:firstLine="645"/>
        <w:rPr>
          <w:rFonts w:ascii="宋体" w:eastAsia="宋体" w:hAnsi="宋体" w:cs="宋体"/>
          <w:color w:val="666666"/>
          <w:kern w:val="0"/>
          <w:szCs w:val="21"/>
        </w:rPr>
      </w:pPr>
      <w:r w:rsidRPr="003B060C">
        <w:rPr>
          <w:rFonts w:ascii="黑体" w:eastAsia="黑体" w:hAnsi="黑体" w:cs="宋体" w:hint="eastAsia"/>
          <w:color w:val="666666"/>
          <w:kern w:val="0"/>
          <w:sz w:val="32"/>
          <w:szCs w:val="32"/>
        </w:rPr>
        <w:t>一、报名</w:t>
      </w:r>
    </w:p>
    <w:p w:rsidR="003B060C" w:rsidRPr="003B060C" w:rsidRDefault="003B060C" w:rsidP="003B060C">
      <w:pPr>
        <w:widowControl/>
        <w:shd w:val="clear" w:color="auto" w:fill="FFFFFF"/>
        <w:spacing w:before="240" w:after="100" w:afterAutospacing="1" w:line="360" w:lineRule="auto"/>
        <w:ind w:firstLine="645"/>
        <w:rPr>
          <w:rFonts w:ascii="宋体" w:eastAsia="宋体" w:hAnsi="宋体" w:cs="宋体"/>
          <w:color w:val="666666"/>
          <w:kern w:val="0"/>
          <w:szCs w:val="21"/>
        </w:rPr>
      </w:pPr>
      <w:r w:rsidRPr="003B060C">
        <w:rPr>
          <w:rFonts w:ascii="楷体_GB2312" w:eastAsia="楷体_GB2312" w:hAnsi="宋体" w:cs="宋体" w:hint="eastAsia"/>
          <w:color w:val="666666"/>
          <w:kern w:val="0"/>
          <w:sz w:val="32"/>
          <w:szCs w:val="32"/>
        </w:rPr>
        <w:t>（一）报名资格</w:t>
      </w:r>
    </w:p>
    <w:p w:rsidR="003B060C" w:rsidRPr="003B060C" w:rsidRDefault="003B060C" w:rsidP="003B060C">
      <w:pPr>
        <w:widowControl/>
        <w:shd w:val="clear" w:color="auto" w:fill="FFFFFF"/>
        <w:spacing w:before="240" w:after="100" w:afterAutospacing="1" w:line="360" w:lineRule="auto"/>
        <w:ind w:firstLine="645"/>
        <w:rPr>
          <w:rFonts w:ascii="宋体" w:eastAsia="宋体" w:hAnsi="宋体" w:cs="宋体"/>
          <w:color w:val="666666"/>
          <w:kern w:val="0"/>
          <w:szCs w:val="21"/>
        </w:rPr>
      </w:pPr>
      <w:r w:rsidRPr="003B060C">
        <w:rPr>
          <w:rFonts w:ascii="楷体_GB2312" w:eastAsia="楷体_GB2312" w:hAnsi="宋体" w:cs="宋体" w:hint="eastAsia"/>
          <w:color w:val="666666"/>
          <w:kern w:val="0"/>
          <w:sz w:val="32"/>
          <w:szCs w:val="32"/>
        </w:rPr>
        <w:t>1．学历资格</w:t>
      </w:r>
    </w:p>
    <w:p w:rsidR="003B060C" w:rsidRPr="003B060C" w:rsidRDefault="003B060C" w:rsidP="003B060C">
      <w:pPr>
        <w:widowControl/>
        <w:shd w:val="clear" w:color="auto" w:fill="FFFFFF"/>
        <w:spacing w:before="240" w:after="100" w:afterAutospacing="1" w:line="360" w:lineRule="auto"/>
        <w:ind w:firstLine="645"/>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报名参加中华人民共和国普通高等学校联合招收华侨港澳台学生（以下</w:t>
      </w:r>
      <w:proofErr w:type="gramStart"/>
      <w:r w:rsidRPr="003B060C">
        <w:rPr>
          <w:rFonts w:ascii="仿宋_GB2312" w:eastAsia="仿宋_GB2312" w:hAnsi="宋体" w:cs="宋体" w:hint="eastAsia"/>
          <w:color w:val="666666"/>
          <w:kern w:val="0"/>
          <w:sz w:val="32"/>
          <w:szCs w:val="32"/>
        </w:rPr>
        <w:t>简称全</w:t>
      </w:r>
      <w:proofErr w:type="gramEnd"/>
      <w:r w:rsidRPr="003B060C">
        <w:rPr>
          <w:rFonts w:ascii="仿宋_GB2312" w:eastAsia="仿宋_GB2312" w:hAnsi="宋体" w:cs="宋体" w:hint="eastAsia"/>
          <w:color w:val="666666"/>
          <w:kern w:val="0"/>
          <w:sz w:val="32"/>
          <w:szCs w:val="32"/>
        </w:rPr>
        <w:t>国联招）入学考试者，须具有高中毕业文化程度（须为学历教育），其中应届高中毕业生须向报考机构提供毕业中学开具的毕业证明及高一到高三上学期的成绩单正本，入学报到后向中华人民共和国普通高等学校联合招收华侨港澳台学生办公室（以下简称联招办）补缴高中毕业证书（证明）及高三下学期的成绩单。往届生须提供高中毕业证书（证明）及高中三年成绩单正本。</w:t>
      </w:r>
    </w:p>
    <w:p w:rsidR="003B060C" w:rsidRPr="003B060C" w:rsidRDefault="003B060C" w:rsidP="003B060C">
      <w:pPr>
        <w:widowControl/>
        <w:shd w:val="clear" w:color="auto" w:fill="FFFFFF"/>
        <w:spacing w:before="240" w:after="100" w:afterAutospacing="1" w:line="360" w:lineRule="auto"/>
        <w:ind w:firstLine="645"/>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持中国内地（祖国大陆）学历的考生信息将由联招办汇集后送考生毕业中学所在地省级教育主管部门进行学历查验；持港澳地区学历的港澳台考生须在毕业中学所在地（香港或澳门）报名参加考试；持国外学历的考生报名时须出具中华人民共和国驻外使（领）馆对其学历证明材料所做的认证书（中文版，须注明是否学历教育）。</w:t>
      </w:r>
    </w:p>
    <w:p w:rsidR="003B060C" w:rsidRPr="003B060C" w:rsidRDefault="003B060C" w:rsidP="003B060C">
      <w:pPr>
        <w:widowControl/>
        <w:shd w:val="clear" w:color="auto" w:fill="FFFFFF"/>
        <w:spacing w:before="240" w:after="100" w:afterAutospacing="1" w:line="360" w:lineRule="auto"/>
        <w:ind w:firstLine="645"/>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lastRenderedPageBreak/>
        <w:t>凡持虚假学历报考者，一经核实，将取消其当年全国联招考试资格，已参加考试的，取消其所有科目考试成绩，并且在三年内不准参加全国联招考试或全国高考。</w:t>
      </w:r>
    </w:p>
    <w:p w:rsidR="003B060C" w:rsidRPr="003B060C" w:rsidRDefault="003B060C" w:rsidP="003B060C">
      <w:pPr>
        <w:widowControl/>
        <w:shd w:val="clear" w:color="auto" w:fill="FFFFFF"/>
        <w:spacing w:before="240" w:after="100" w:afterAutospacing="1" w:line="360" w:lineRule="auto"/>
        <w:ind w:firstLine="645"/>
        <w:rPr>
          <w:rFonts w:ascii="宋体" w:eastAsia="宋体" w:hAnsi="宋体" w:cs="宋体"/>
          <w:color w:val="666666"/>
          <w:kern w:val="0"/>
          <w:szCs w:val="21"/>
        </w:rPr>
      </w:pPr>
      <w:r w:rsidRPr="003B060C">
        <w:rPr>
          <w:rFonts w:ascii="楷体_GB2312" w:eastAsia="楷体_GB2312" w:hAnsi="宋体" w:cs="宋体" w:hint="eastAsia"/>
          <w:color w:val="666666"/>
          <w:kern w:val="0"/>
          <w:sz w:val="32"/>
          <w:szCs w:val="32"/>
        </w:rPr>
        <w:t>2.身份资格</w:t>
      </w:r>
    </w:p>
    <w:p w:rsidR="003B060C" w:rsidRPr="003B060C" w:rsidRDefault="003B060C" w:rsidP="003B060C">
      <w:pPr>
        <w:widowControl/>
        <w:shd w:val="clear" w:color="auto" w:fill="FFFFFF"/>
        <w:spacing w:before="240" w:after="100" w:afterAutospacing="1" w:line="360" w:lineRule="auto"/>
        <w:ind w:firstLine="645"/>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符合下列条件之一的，方可报名：</w:t>
      </w:r>
    </w:p>
    <w:p w:rsidR="003B060C" w:rsidRPr="003B060C" w:rsidRDefault="003B060C" w:rsidP="003B060C">
      <w:pPr>
        <w:widowControl/>
        <w:shd w:val="clear" w:color="auto" w:fill="FFFFFF"/>
        <w:spacing w:before="240" w:after="100" w:afterAutospacing="1" w:line="360" w:lineRule="auto"/>
        <w:ind w:firstLine="645"/>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（1）港澳地区考生，具有香港或澳门居民身份证和《港澳居民来往内地通行证》。</w:t>
      </w:r>
    </w:p>
    <w:p w:rsidR="003B060C" w:rsidRPr="003B060C" w:rsidRDefault="003B060C" w:rsidP="003B060C">
      <w:pPr>
        <w:widowControl/>
        <w:shd w:val="clear" w:color="auto" w:fill="FFFFFF"/>
        <w:spacing w:before="240" w:after="100" w:afterAutospacing="1" w:line="360" w:lineRule="auto"/>
        <w:ind w:firstLine="645"/>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（2）台湾地区考生，具有在台湾居住的有效身份证明和《台湾居民来往大陆通行证》。</w:t>
      </w:r>
    </w:p>
    <w:p w:rsidR="003B060C" w:rsidRPr="003B060C" w:rsidRDefault="003B060C" w:rsidP="003B060C">
      <w:pPr>
        <w:widowControl/>
        <w:shd w:val="clear" w:color="auto" w:fill="FFFFFF"/>
        <w:spacing w:before="240" w:after="100" w:afterAutospacing="1" w:line="360" w:lineRule="auto"/>
        <w:ind w:firstLine="645"/>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3）华侨考生必须是取得外国长期或永久居留权，且最近4年（截至报名时间结束止）之内有在国外实际居住2年以上的记录（一年中在国外居住满9个月即按一年计算，无须连续居住。年的计算规则为：自然年，或每年报名时间截止日的过去一年。两年中</w:t>
      </w:r>
      <w:proofErr w:type="gramStart"/>
      <w:r w:rsidRPr="003B060C">
        <w:rPr>
          <w:rFonts w:ascii="仿宋_GB2312" w:eastAsia="仿宋_GB2312" w:hAnsi="宋体" w:cs="宋体" w:hint="eastAsia"/>
          <w:color w:val="666666"/>
          <w:kern w:val="0"/>
          <w:sz w:val="32"/>
          <w:szCs w:val="32"/>
        </w:rPr>
        <w:t>累计住</w:t>
      </w:r>
      <w:proofErr w:type="gramEnd"/>
      <w:r w:rsidRPr="003B060C">
        <w:rPr>
          <w:rFonts w:ascii="仿宋_GB2312" w:eastAsia="仿宋_GB2312" w:hAnsi="宋体" w:cs="宋体" w:hint="eastAsia"/>
          <w:color w:val="666666"/>
          <w:kern w:val="0"/>
          <w:sz w:val="32"/>
          <w:szCs w:val="32"/>
        </w:rPr>
        <w:t>满18个月不可直接视作两年计算，需每年单独计算。出国留学和因公出国工作不能视为定居）。报名时考生须持中华人民共和国驻外使（领）馆出具的取得在外国长期或永久居留权的认证书（中文版，须注明取得居留权的时间）以及中华人民共和国护照。定居在尚未与我国建交国家的华侨，须先由同我国和华侨定居国</w:t>
      </w:r>
      <w:r w:rsidRPr="003B060C">
        <w:rPr>
          <w:rFonts w:ascii="仿宋_GB2312" w:eastAsia="仿宋_GB2312" w:hAnsi="宋体" w:cs="宋体" w:hint="eastAsia"/>
          <w:color w:val="666666"/>
          <w:kern w:val="0"/>
          <w:sz w:val="32"/>
          <w:szCs w:val="32"/>
        </w:rPr>
        <w:lastRenderedPageBreak/>
        <w:t>均有外交关系的第三国驻该国使（领）</w:t>
      </w:r>
      <w:proofErr w:type="gramStart"/>
      <w:r w:rsidRPr="003B060C">
        <w:rPr>
          <w:rFonts w:ascii="仿宋_GB2312" w:eastAsia="仿宋_GB2312" w:hAnsi="宋体" w:cs="宋体" w:hint="eastAsia"/>
          <w:color w:val="666666"/>
          <w:kern w:val="0"/>
          <w:sz w:val="32"/>
          <w:szCs w:val="32"/>
        </w:rPr>
        <w:t>馆办理</w:t>
      </w:r>
      <w:proofErr w:type="gramEnd"/>
      <w:r w:rsidRPr="003B060C">
        <w:rPr>
          <w:rFonts w:ascii="仿宋_GB2312" w:eastAsia="仿宋_GB2312" w:hAnsi="宋体" w:cs="宋体" w:hint="eastAsia"/>
          <w:color w:val="666666"/>
          <w:kern w:val="0"/>
          <w:sz w:val="32"/>
          <w:szCs w:val="32"/>
        </w:rPr>
        <w:t>居留权认证，再到</w:t>
      </w:r>
      <w:proofErr w:type="gramStart"/>
      <w:r w:rsidRPr="003B060C">
        <w:rPr>
          <w:rFonts w:ascii="仿宋_GB2312" w:eastAsia="仿宋_GB2312" w:hAnsi="宋体" w:cs="宋体" w:hint="eastAsia"/>
          <w:color w:val="666666"/>
          <w:kern w:val="0"/>
          <w:sz w:val="32"/>
          <w:szCs w:val="32"/>
        </w:rPr>
        <w:t>我国驻第三国</w:t>
      </w:r>
      <w:proofErr w:type="gramEnd"/>
      <w:r w:rsidRPr="003B060C">
        <w:rPr>
          <w:rFonts w:ascii="仿宋_GB2312" w:eastAsia="仿宋_GB2312" w:hAnsi="宋体" w:cs="宋体" w:hint="eastAsia"/>
          <w:color w:val="666666"/>
          <w:kern w:val="0"/>
          <w:sz w:val="32"/>
          <w:szCs w:val="32"/>
        </w:rPr>
        <w:t>的使（领）</w:t>
      </w:r>
      <w:proofErr w:type="gramStart"/>
      <w:r w:rsidRPr="003B060C">
        <w:rPr>
          <w:rFonts w:ascii="仿宋_GB2312" w:eastAsia="仿宋_GB2312" w:hAnsi="宋体" w:cs="宋体" w:hint="eastAsia"/>
          <w:color w:val="666666"/>
          <w:kern w:val="0"/>
          <w:sz w:val="32"/>
          <w:szCs w:val="32"/>
        </w:rPr>
        <w:t>馆办理</w:t>
      </w:r>
      <w:proofErr w:type="gramEnd"/>
      <w:r w:rsidRPr="003B060C">
        <w:rPr>
          <w:rFonts w:ascii="仿宋_GB2312" w:eastAsia="仿宋_GB2312" w:hAnsi="宋体" w:cs="宋体" w:hint="eastAsia"/>
          <w:color w:val="666666"/>
          <w:kern w:val="0"/>
          <w:sz w:val="32"/>
          <w:szCs w:val="32"/>
        </w:rPr>
        <w:t>认证。</w:t>
      </w:r>
    </w:p>
    <w:p w:rsidR="003B060C" w:rsidRPr="003B060C" w:rsidRDefault="003B060C" w:rsidP="003B060C">
      <w:pPr>
        <w:widowControl/>
        <w:shd w:val="clear" w:color="auto" w:fill="FFFFFF"/>
        <w:spacing w:before="240" w:after="100" w:afterAutospacing="1" w:line="360" w:lineRule="auto"/>
        <w:ind w:firstLine="645"/>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考生所持证件必须在有效期限之内，每年全国联招报名结束后，由各考区所在地公安机关出入境管理部门对考生身份信息进行查验并提供华侨考生的出入境记录，凡不符合报考条件者一律不准参加考试，也不退还报考费。</w:t>
      </w:r>
    </w:p>
    <w:p w:rsidR="003B060C" w:rsidRPr="003B060C" w:rsidRDefault="003B060C" w:rsidP="003B060C">
      <w:pPr>
        <w:widowControl/>
        <w:shd w:val="clear" w:color="auto" w:fill="FFFFFF"/>
        <w:spacing w:before="240" w:after="100" w:afterAutospacing="1" w:line="360" w:lineRule="auto"/>
        <w:ind w:firstLine="645"/>
        <w:rPr>
          <w:rFonts w:ascii="宋体" w:eastAsia="宋体" w:hAnsi="宋体" w:cs="宋体"/>
          <w:color w:val="666666"/>
          <w:kern w:val="0"/>
          <w:szCs w:val="21"/>
        </w:rPr>
      </w:pPr>
      <w:r w:rsidRPr="003B060C">
        <w:rPr>
          <w:rFonts w:ascii="楷体_GB2312" w:eastAsia="楷体_GB2312" w:hAnsi="宋体" w:cs="宋体" w:hint="eastAsia"/>
          <w:color w:val="666666"/>
          <w:kern w:val="0"/>
          <w:sz w:val="32"/>
          <w:szCs w:val="32"/>
        </w:rPr>
        <w:t>（二）报名时间</w:t>
      </w:r>
    </w:p>
    <w:p w:rsidR="003B060C" w:rsidRPr="003B060C" w:rsidRDefault="003B060C" w:rsidP="003B060C">
      <w:pPr>
        <w:widowControl/>
        <w:shd w:val="clear" w:color="auto" w:fill="FFFFFF"/>
        <w:spacing w:before="240" w:after="100" w:afterAutospacing="1" w:line="360" w:lineRule="auto"/>
        <w:ind w:firstLine="66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3月1日至3月31日为报名时间，其中3月1日至3月15日为网上预报名时间，3月16日至3月31日为现场确认时间（具体工作安排以各考区公告为准）。</w:t>
      </w:r>
    </w:p>
    <w:p w:rsidR="003B060C" w:rsidRPr="003B060C" w:rsidRDefault="003B060C" w:rsidP="003B060C">
      <w:pPr>
        <w:widowControl/>
        <w:shd w:val="clear" w:color="auto" w:fill="FFFFFF"/>
        <w:spacing w:before="240" w:after="100" w:afterAutospacing="1" w:line="360" w:lineRule="auto"/>
        <w:ind w:firstLine="480"/>
        <w:rPr>
          <w:rFonts w:ascii="宋体" w:eastAsia="宋体" w:hAnsi="宋体" w:cs="宋体"/>
          <w:color w:val="666666"/>
          <w:kern w:val="0"/>
          <w:szCs w:val="21"/>
        </w:rPr>
      </w:pPr>
      <w:r w:rsidRPr="003B060C">
        <w:rPr>
          <w:rFonts w:ascii="楷体_GB2312" w:eastAsia="楷体_GB2312" w:hAnsi="宋体" w:cs="宋体" w:hint="eastAsia"/>
          <w:color w:val="666666"/>
          <w:kern w:val="0"/>
          <w:sz w:val="32"/>
          <w:szCs w:val="32"/>
        </w:rPr>
        <w:t xml:space="preserve">　　（三）报名地点</w:t>
      </w:r>
    </w:p>
    <w:p w:rsidR="003B060C" w:rsidRPr="003B060C" w:rsidRDefault="003B060C" w:rsidP="003B060C">
      <w:pPr>
        <w:widowControl/>
        <w:shd w:val="clear" w:color="auto" w:fill="FFFFFF"/>
        <w:spacing w:before="240" w:after="100" w:afterAutospacing="1" w:line="360" w:lineRule="auto"/>
        <w:ind w:firstLine="585"/>
        <w:rPr>
          <w:rFonts w:ascii="宋体" w:eastAsia="宋体" w:hAnsi="宋体" w:cs="宋体"/>
          <w:color w:val="666666"/>
          <w:kern w:val="0"/>
          <w:szCs w:val="21"/>
        </w:rPr>
      </w:pPr>
      <w:r w:rsidRPr="003B060C">
        <w:rPr>
          <w:rFonts w:ascii="仿宋_GB2312" w:eastAsia="仿宋_GB2312" w:hAnsi="宋体" w:cs="宋体" w:hint="eastAsia"/>
          <w:b/>
          <w:bCs/>
          <w:color w:val="666666"/>
          <w:kern w:val="0"/>
          <w:sz w:val="32"/>
          <w:szCs w:val="32"/>
        </w:rPr>
        <w:t>北京：</w:t>
      </w:r>
    </w:p>
    <w:p w:rsidR="003B060C" w:rsidRPr="003B060C" w:rsidRDefault="003B060C" w:rsidP="003B060C">
      <w:pPr>
        <w:widowControl/>
        <w:shd w:val="clear" w:color="auto" w:fill="FFFFFF"/>
        <w:spacing w:before="240" w:after="100" w:afterAutospacing="1" w:line="360" w:lineRule="auto"/>
        <w:ind w:firstLine="585"/>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北京市高校招生办公室（北京市海淀区志新东路9号，邮政编码：100083，电话：（010）8283 7212）。</w:t>
      </w:r>
    </w:p>
    <w:p w:rsidR="003B060C" w:rsidRPr="003B060C" w:rsidRDefault="003B060C" w:rsidP="003B060C">
      <w:pPr>
        <w:widowControl/>
        <w:shd w:val="clear" w:color="auto" w:fill="FFFFFF"/>
        <w:spacing w:before="240" w:after="100" w:afterAutospacing="1" w:line="360" w:lineRule="auto"/>
        <w:ind w:firstLine="585"/>
        <w:rPr>
          <w:rFonts w:ascii="宋体" w:eastAsia="宋体" w:hAnsi="宋体" w:cs="宋体"/>
          <w:color w:val="666666"/>
          <w:kern w:val="0"/>
          <w:szCs w:val="21"/>
        </w:rPr>
      </w:pPr>
      <w:r w:rsidRPr="003B060C">
        <w:rPr>
          <w:rFonts w:ascii="仿宋_GB2312" w:eastAsia="仿宋_GB2312" w:hAnsi="宋体" w:cs="宋体" w:hint="eastAsia"/>
          <w:b/>
          <w:bCs/>
          <w:color w:val="666666"/>
          <w:kern w:val="0"/>
          <w:sz w:val="32"/>
          <w:szCs w:val="32"/>
        </w:rPr>
        <w:t>上海：</w:t>
      </w:r>
    </w:p>
    <w:p w:rsidR="003B060C" w:rsidRPr="003B060C" w:rsidRDefault="003B060C" w:rsidP="003B060C">
      <w:pPr>
        <w:widowControl/>
        <w:shd w:val="clear" w:color="auto" w:fill="FFFFFF"/>
        <w:spacing w:before="240" w:after="100" w:afterAutospacing="1" w:line="360" w:lineRule="auto"/>
        <w:ind w:firstLine="585"/>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上海市高校招生办公室（上海市杨浦区民星路465号，邮政编码：200433，电话：（021）3536 7070）。</w:t>
      </w:r>
    </w:p>
    <w:p w:rsidR="003B060C" w:rsidRPr="003B060C" w:rsidRDefault="003B060C" w:rsidP="003B060C">
      <w:pPr>
        <w:widowControl/>
        <w:shd w:val="clear" w:color="auto" w:fill="FFFFFF"/>
        <w:spacing w:before="240" w:after="100" w:afterAutospacing="1" w:line="360" w:lineRule="auto"/>
        <w:ind w:firstLine="585"/>
        <w:rPr>
          <w:rFonts w:ascii="宋体" w:eastAsia="宋体" w:hAnsi="宋体" w:cs="宋体"/>
          <w:color w:val="666666"/>
          <w:kern w:val="0"/>
          <w:szCs w:val="21"/>
        </w:rPr>
      </w:pPr>
      <w:r w:rsidRPr="003B060C">
        <w:rPr>
          <w:rFonts w:ascii="仿宋_GB2312" w:eastAsia="仿宋_GB2312" w:hAnsi="宋体" w:cs="宋体" w:hint="eastAsia"/>
          <w:b/>
          <w:bCs/>
          <w:color w:val="666666"/>
          <w:kern w:val="0"/>
          <w:sz w:val="32"/>
          <w:szCs w:val="32"/>
        </w:rPr>
        <w:t>福建：</w:t>
      </w:r>
    </w:p>
    <w:p w:rsidR="003B060C" w:rsidRPr="003B060C" w:rsidRDefault="003B060C" w:rsidP="003B060C">
      <w:pPr>
        <w:widowControl/>
        <w:shd w:val="clear" w:color="auto" w:fill="FFFFFF"/>
        <w:spacing w:before="240" w:after="100" w:afterAutospacing="1" w:line="360" w:lineRule="auto"/>
        <w:ind w:firstLine="645"/>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lastRenderedPageBreak/>
        <w:t>①福建省教育考试院（福州市北环中路59号，邮政编码：350003，电话：（0591）8621 5678，传真：（0591）87841 550）；</w:t>
      </w:r>
    </w:p>
    <w:p w:rsidR="003B060C" w:rsidRPr="003B060C" w:rsidRDefault="003B060C" w:rsidP="003B060C">
      <w:pPr>
        <w:widowControl/>
        <w:shd w:val="clear" w:color="auto" w:fill="FFFFFF"/>
        <w:spacing w:before="240" w:after="100" w:afterAutospacing="1" w:line="360" w:lineRule="auto"/>
        <w:ind w:firstLine="585"/>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②福建省厦门市招生考试委员会办公室（厦门市火炬二路269号，邮政编码：361006，电话：（0592）5703 107，传真（0592）5703 106）。</w:t>
      </w:r>
    </w:p>
    <w:p w:rsidR="003B060C" w:rsidRPr="003B060C" w:rsidRDefault="003B060C" w:rsidP="003B060C">
      <w:pPr>
        <w:widowControl/>
        <w:shd w:val="clear" w:color="auto" w:fill="FFFFFF"/>
        <w:spacing w:before="240" w:after="100" w:afterAutospacing="1" w:line="360" w:lineRule="auto"/>
        <w:ind w:firstLine="585"/>
        <w:rPr>
          <w:rFonts w:ascii="宋体" w:eastAsia="宋体" w:hAnsi="宋体" w:cs="宋体"/>
          <w:color w:val="666666"/>
          <w:kern w:val="0"/>
          <w:szCs w:val="21"/>
        </w:rPr>
      </w:pPr>
      <w:r w:rsidRPr="003B060C">
        <w:rPr>
          <w:rFonts w:ascii="仿宋_GB2312" w:eastAsia="仿宋_GB2312" w:hAnsi="宋体" w:cs="宋体" w:hint="eastAsia"/>
          <w:b/>
          <w:bCs/>
          <w:color w:val="666666"/>
          <w:kern w:val="0"/>
          <w:sz w:val="32"/>
          <w:szCs w:val="32"/>
        </w:rPr>
        <w:t>广州：</w:t>
      </w:r>
    </w:p>
    <w:p w:rsidR="003B060C" w:rsidRPr="003B060C" w:rsidRDefault="003B060C" w:rsidP="003B060C">
      <w:pPr>
        <w:widowControl/>
        <w:shd w:val="clear" w:color="auto" w:fill="FFFFFF"/>
        <w:spacing w:before="240" w:after="100" w:afterAutospacing="1" w:line="360" w:lineRule="auto"/>
        <w:ind w:firstLine="585"/>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暨南大学（石牌校区，广州市天河区黄埔大道西601号，邮政编码：510632，电话（020）8522 0130，传真：（020）8522 1340）。</w:t>
      </w:r>
    </w:p>
    <w:p w:rsidR="003B060C" w:rsidRPr="003B060C" w:rsidRDefault="003B060C" w:rsidP="003B060C">
      <w:pPr>
        <w:widowControl/>
        <w:shd w:val="clear" w:color="auto" w:fill="FFFFFF"/>
        <w:spacing w:before="240" w:after="100" w:afterAutospacing="1" w:line="360" w:lineRule="auto"/>
        <w:ind w:firstLine="585"/>
        <w:rPr>
          <w:rFonts w:ascii="宋体" w:eastAsia="宋体" w:hAnsi="宋体" w:cs="宋体"/>
          <w:color w:val="666666"/>
          <w:kern w:val="0"/>
          <w:szCs w:val="21"/>
        </w:rPr>
      </w:pPr>
      <w:r w:rsidRPr="003B060C">
        <w:rPr>
          <w:rFonts w:ascii="仿宋_GB2312" w:eastAsia="仿宋_GB2312" w:hAnsi="宋体" w:cs="宋体" w:hint="eastAsia"/>
          <w:b/>
          <w:bCs/>
          <w:color w:val="666666"/>
          <w:kern w:val="0"/>
          <w:sz w:val="32"/>
          <w:szCs w:val="32"/>
        </w:rPr>
        <w:t>香港：</w:t>
      </w:r>
    </w:p>
    <w:p w:rsidR="003B060C" w:rsidRPr="003B060C" w:rsidRDefault="003B060C" w:rsidP="003B060C">
      <w:pPr>
        <w:widowControl/>
        <w:shd w:val="clear" w:color="auto" w:fill="FFFFFF"/>
        <w:spacing w:before="240" w:after="100" w:afterAutospacing="1" w:line="360" w:lineRule="auto"/>
        <w:ind w:firstLine="57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①香港考试及</w:t>
      </w:r>
      <w:proofErr w:type="gramStart"/>
      <w:r w:rsidRPr="003B060C">
        <w:rPr>
          <w:rFonts w:ascii="仿宋_GB2312" w:eastAsia="仿宋_GB2312" w:hAnsi="宋体" w:cs="宋体" w:hint="eastAsia"/>
          <w:color w:val="666666"/>
          <w:kern w:val="0"/>
          <w:sz w:val="32"/>
          <w:szCs w:val="32"/>
        </w:rPr>
        <w:t>评核局</w:t>
      </w:r>
      <w:proofErr w:type="gramEnd"/>
      <w:r w:rsidRPr="003B060C">
        <w:rPr>
          <w:rFonts w:ascii="仿宋_GB2312" w:eastAsia="仿宋_GB2312" w:hAnsi="宋体" w:cs="宋体" w:hint="eastAsia"/>
          <w:color w:val="666666"/>
          <w:kern w:val="0"/>
          <w:sz w:val="32"/>
          <w:szCs w:val="32"/>
        </w:rPr>
        <w:t>新蒲岗办事处（香港九龙新蒲岗爵禄街17号，电话：3628 8787 / 3628 8711）</w:t>
      </w:r>
    </w:p>
    <w:p w:rsidR="003B060C" w:rsidRPr="003B060C" w:rsidRDefault="003B060C" w:rsidP="003B060C">
      <w:pPr>
        <w:widowControl/>
        <w:shd w:val="clear" w:color="auto" w:fill="FFFFFF"/>
        <w:spacing w:before="240" w:after="100" w:afterAutospacing="1" w:line="360" w:lineRule="auto"/>
        <w:ind w:firstLine="54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②香港中国旅行社下列各区分社</w:t>
      </w:r>
    </w:p>
    <w:p w:rsidR="003B060C" w:rsidRPr="003B060C" w:rsidRDefault="003B060C" w:rsidP="003B060C">
      <w:pPr>
        <w:widowControl/>
        <w:shd w:val="clear" w:color="auto" w:fill="FFFFFF"/>
        <w:spacing w:before="240" w:after="100" w:afterAutospacing="1" w:line="360" w:lineRule="auto"/>
        <w:ind w:firstLine="54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湾仔分社：香港轩尼诗道138号修顿中心地下1号（电话：2832 3888）</w:t>
      </w:r>
    </w:p>
    <w:p w:rsidR="003B060C" w:rsidRPr="003B060C" w:rsidRDefault="003B060C" w:rsidP="003B060C">
      <w:pPr>
        <w:widowControl/>
        <w:shd w:val="clear" w:color="auto" w:fill="FFFFFF"/>
        <w:spacing w:before="240" w:after="100" w:afterAutospacing="1" w:line="360" w:lineRule="auto"/>
        <w:ind w:firstLine="54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 xml:space="preserve">北角分社：香港渣华道196-202 </w:t>
      </w:r>
      <w:proofErr w:type="gramStart"/>
      <w:r w:rsidRPr="003B060C">
        <w:rPr>
          <w:rFonts w:ascii="仿宋_GB2312" w:eastAsia="仿宋_GB2312" w:hAnsi="宋体" w:cs="宋体" w:hint="eastAsia"/>
          <w:color w:val="666666"/>
          <w:kern w:val="0"/>
          <w:sz w:val="32"/>
          <w:szCs w:val="32"/>
        </w:rPr>
        <w:t>号嘉富</w:t>
      </w:r>
      <w:proofErr w:type="gramEnd"/>
      <w:r w:rsidRPr="003B060C">
        <w:rPr>
          <w:rFonts w:ascii="仿宋_GB2312" w:eastAsia="仿宋_GB2312" w:hAnsi="宋体" w:cs="宋体" w:hint="eastAsia"/>
          <w:color w:val="666666"/>
          <w:kern w:val="0"/>
          <w:sz w:val="32"/>
          <w:szCs w:val="32"/>
        </w:rPr>
        <w:t>大厦地下（电话：2565 0370）</w:t>
      </w:r>
    </w:p>
    <w:p w:rsidR="003B060C" w:rsidRPr="003B060C" w:rsidRDefault="003B060C" w:rsidP="003B060C">
      <w:pPr>
        <w:widowControl/>
        <w:shd w:val="clear" w:color="auto" w:fill="FFFFFF"/>
        <w:spacing w:before="240" w:after="100" w:afterAutospacing="1" w:line="360" w:lineRule="auto"/>
        <w:ind w:firstLine="54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lastRenderedPageBreak/>
        <w:t>旺角分社:九龙旺角洗衣街62-72 号得宝大厦2楼（电话：2998 7888）</w:t>
      </w:r>
    </w:p>
    <w:p w:rsidR="003B060C" w:rsidRPr="003B060C" w:rsidRDefault="003B060C" w:rsidP="003B060C">
      <w:pPr>
        <w:widowControl/>
        <w:shd w:val="clear" w:color="auto" w:fill="FFFFFF"/>
        <w:spacing w:before="240" w:after="100" w:afterAutospacing="1" w:line="360" w:lineRule="auto"/>
        <w:ind w:firstLine="54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尖</w:t>
      </w:r>
      <w:proofErr w:type="gramStart"/>
      <w:r w:rsidRPr="003B060C">
        <w:rPr>
          <w:rFonts w:ascii="仿宋_GB2312" w:eastAsia="仿宋_GB2312" w:hAnsi="宋体" w:cs="宋体" w:hint="eastAsia"/>
          <w:color w:val="666666"/>
          <w:kern w:val="0"/>
          <w:sz w:val="32"/>
          <w:szCs w:val="32"/>
        </w:rPr>
        <w:t>沙咀</w:t>
      </w:r>
      <w:proofErr w:type="gramEnd"/>
      <w:r w:rsidRPr="003B060C">
        <w:rPr>
          <w:rFonts w:ascii="仿宋_GB2312" w:eastAsia="仿宋_GB2312" w:hAnsi="宋体" w:cs="宋体" w:hint="eastAsia"/>
          <w:color w:val="666666"/>
          <w:kern w:val="0"/>
          <w:sz w:val="32"/>
          <w:szCs w:val="32"/>
        </w:rPr>
        <w:t>分社:九龙尖</w:t>
      </w:r>
      <w:proofErr w:type="gramStart"/>
      <w:r w:rsidRPr="003B060C">
        <w:rPr>
          <w:rFonts w:ascii="仿宋_GB2312" w:eastAsia="仿宋_GB2312" w:hAnsi="宋体" w:cs="宋体" w:hint="eastAsia"/>
          <w:color w:val="666666"/>
          <w:kern w:val="0"/>
          <w:sz w:val="32"/>
          <w:szCs w:val="32"/>
        </w:rPr>
        <w:t>沙咀</w:t>
      </w:r>
      <w:proofErr w:type="gramEnd"/>
      <w:r w:rsidRPr="003B060C">
        <w:rPr>
          <w:rFonts w:ascii="仿宋_GB2312" w:eastAsia="仿宋_GB2312" w:hAnsi="宋体" w:cs="宋体" w:hint="eastAsia"/>
          <w:color w:val="666666"/>
          <w:kern w:val="0"/>
          <w:sz w:val="32"/>
          <w:szCs w:val="32"/>
        </w:rPr>
        <w:t>弥</w:t>
      </w:r>
      <w:proofErr w:type="gramStart"/>
      <w:r w:rsidRPr="003B060C">
        <w:rPr>
          <w:rFonts w:ascii="仿宋_GB2312" w:eastAsia="仿宋_GB2312" w:hAnsi="宋体" w:cs="宋体" w:hint="eastAsia"/>
          <w:color w:val="666666"/>
          <w:kern w:val="0"/>
          <w:sz w:val="32"/>
          <w:szCs w:val="32"/>
        </w:rPr>
        <w:t>敦</w:t>
      </w:r>
      <w:proofErr w:type="gramEnd"/>
      <w:r w:rsidRPr="003B060C">
        <w:rPr>
          <w:rFonts w:ascii="仿宋_GB2312" w:eastAsia="仿宋_GB2312" w:hAnsi="宋体" w:cs="宋体" w:hint="eastAsia"/>
          <w:color w:val="666666"/>
          <w:kern w:val="0"/>
          <w:sz w:val="32"/>
          <w:szCs w:val="32"/>
        </w:rPr>
        <w:t>道27-33号良士大厦1字楼（电话：2315 7171）</w:t>
      </w:r>
    </w:p>
    <w:p w:rsidR="003B060C" w:rsidRPr="003B060C" w:rsidRDefault="003B060C" w:rsidP="003B060C">
      <w:pPr>
        <w:widowControl/>
        <w:shd w:val="clear" w:color="auto" w:fill="FFFFFF"/>
        <w:spacing w:before="240" w:after="100" w:afterAutospacing="1" w:line="360" w:lineRule="auto"/>
        <w:ind w:firstLine="54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将军澳分社:九龙将军澳东港城商场二楼209号铺（电话：2628 6118）</w:t>
      </w:r>
    </w:p>
    <w:p w:rsidR="003B060C" w:rsidRPr="003B060C" w:rsidRDefault="003B060C" w:rsidP="003B060C">
      <w:pPr>
        <w:widowControl/>
        <w:shd w:val="clear" w:color="auto" w:fill="FFFFFF"/>
        <w:spacing w:before="240" w:after="100" w:afterAutospacing="1" w:line="360" w:lineRule="auto"/>
        <w:ind w:firstLine="54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观塘分社：九龙观塘牛头角道300-302号裕民中心商场地下（电话：2343 8243）</w:t>
      </w:r>
    </w:p>
    <w:p w:rsidR="003B060C" w:rsidRPr="003B060C" w:rsidRDefault="003B060C" w:rsidP="003B060C">
      <w:pPr>
        <w:widowControl/>
        <w:shd w:val="clear" w:color="auto" w:fill="FFFFFF"/>
        <w:spacing w:before="240" w:after="100" w:afterAutospacing="1" w:line="360" w:lineRule="auto"/>
        <w:ind w:firstLine="540"/>
        <w:rPr>
          <w:rFonts w:ascii="宋体" w:eastAsia="宋体" w:hAnsi="宋体" w:cs="宋体"/>
          <w:color w:val="666666"/>
          <w:kern w:val="0"/>
          <w:szCs w:val="21"/>
        </w:rPr>
      </w:pPr>
      <w:proofErr w:type="gramStart"/>
      <w:r w:rsidRPr="003B060C">
        <w:rPr>
          <w:rFonts w:ascii="仿宋_GB2312" w:eastAsia="仿宋_GB2312" w:hAnsi="宋体" w:cs="宋体" w:hint="eastAsia"/>
          <w:color w:val="666666"/>
          <w:kern w:val="0"/>
          <w:sz w:val="32"/>
          <w:szCs w:val="32"/>
        </w:rPr>
        <w:t>荃</w:t>
      </w:r>
      <w:proofErr w:type="gramEnd"/>
      <w:r w:rsidRPr="003B060C">
        <w:rPr>
          <w:rFonts w:ascii="仿宋_GB2312" w:eastAsia="仿宋_GB2312" w:hAnsi="宋体" w:cs="宋体" w:hint="eastAsia"/>
          <w:color w:val="666666"/>
          <w:kern w:val="0"/>
          <w:sz w:val="32"/>
          <w:szCs w:val="32"/>
        </w:rPr>
        <w:t>湾分社:新界</w:t>
      </w:r>
      <w:proofErr w:type="gramStart"/>
      <w:r w:rsidRPr="003B060C">
        <w:rPr>
          <w:rFonts w:ascii="仿宋_GB2312" w:eastAsia="仿宋_GB2312" w:hAnsi="宋体" w:cs="宋体" w:hint="eastAsia"/>
          <w:color w:val="666666"/>
          <w:kern w:val="0"/>
          <w:sz w:val="32"/>
          <w:szCs w:val="32"/>
        </w:rPr>
        <w:t>荃</w:t>
      </w:r>
      <w:proofErr w:type="gramEnd"/>
      <w:r w:rsidRPr="003B060C">
        <w:rPr>
          <w:rFonts w:ascii="仿宋_GB2312" w:eastAsia="仿宋_GB2312" w:hAnsi="宋体" w:cs="宋体" w:hint="eastAsia"/>
          <w:color w:val="666666"/>
          <w:kern w:val="0"/>
          <w:sz w:val="32"/>
          <w:szCs w:val="32"/>
        </w:rPr>
        <w:t>湾青山公路（</w:t>
      </w:r>
      <w:proofErr w:type="gramStart"/>
      <w:r w:rsidRPr="003B060C">
        <w:rPr>
          <w:rFonts w:ascii="仿宋_GB2312" w:eastAsia="仿宋_GB2312" w:hAnsi="宋体" w:cs="宋体" w:hint="eastAsia"/>
          <w:color w:val="666666"/>
          <w:kern w:val="0"/>
          <w:sz w:val="32"/>
          <w:szCs w:val="32"/>
        </w:rPr>
        <w:t>荃</w:t>
      </w:r>
      <w:proofErr w:type="gramEnd"/>
      <w:r w:rsidRPr="003B060C">
        <w:rPr>
          <w:rFonts w:ascii="仿宋_GB2312" w:eastAsia="仿宋_GB2312" w:hAnsi="宋体" w:cs="宋体" w:hint="eastAsia"/>
          <w:color w:val="666666"/>
          <w:kern w:val="0"/>
          <w:sz w:val="32"/>
          <w:szCs w:val="32"/>
        </w:rPr>
        <w:t>湾段）189号地下（电话：2499 1377）</w:t>
      </w:r>
    </w:p>
    <w:p w:rsidR="003B060C" w:rsidRPr="003B060C" w:rsidRDefault="003B060C" w:rsidP="003B060C">
      <w:pPr>
        <w:widowControl/>
        <w:shd w:val="clear" w:color="auto" w:fill="FFFFFF"/>
        <w:spacing w:before="240" w:after="100" w:afterAutospacing="1" w:line="360" w:lineRule="auto"/>
        <w:ind w:firstLine="54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元朗分社:新界元朗教育路31-41号（电话：2475 5367）</w:t>
      </w:r>
    </w:p>
    <w:p w:rsidR="003B060C" w:rsidRPr="003B060C" w:rsidRDefault="003B060C" w:rsidP="003B060C">
      <w:pPr>
        <w:widowControl/>
        <w:shd w:val="clear" w:color="auto" w:fill="FFFFFF"/>
        <w:spacing w:before="240" w:after="100" w:afterAutospacing="1" w:line="360" w:lineRule="auto"/>
        <w:ind w:firstLine="54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沙田分社：新界沙田连城</w:t>
      </w:r>
      <w:proofErr w:type="gramStart"/>
      <w:r w:rsidRPr="003B060C">
        <w:rPr>
          <w:rFonts w:ascii="仿宋_GB2312" w:eastAsia="仿宋_GB2312" w:hAnsi="宋体" w:cs="宋体" w:hint="eastAsia"/>
          <w:color w:val="666666"/>
          <w:kern w:val="0"/>
          <w:sz w:val="32"/>
          <w:szCs w:val="32"/>
        </w:rPr>
        <w:t>广场七</w:t>
      </w:r>
      <w:proofErr w:type="gramEnd"/>
      <w:r w:rsidRPr="003B060C">
        <w:rPr>
          <w:rFonts w:ascii="仿宋_GB2312" w:eastAsia="仿宋_GB2312" w:hAnsi="宋体" w:cs="宋体" w:hint="eastAsia"/>
          <w:color w:val="666666"/>
          <w:kern w:val="0"/>
          <w:sz w:val="32"/>
          <w:szCs w:val="32"/>
        </w:rPr>
        <w:t>楼717-718号铺（电话：2692 7773）</w:t>
      </w:r>
    </w:p>
    <w:p w:rsidR="003B060C" w:rsidRPr="003B060C" w:rsidRDefault="003B060C" w:rsidP="003B060C">
      <w:pPr>
        <w:widowControl/>
        <w:shd w:val="clear" w:color="auto" w:fill="FFFFFF"/>
        <w:spacing w:before="240" w:after="100" w:afterAutospacing="1" w:line="360" w:lineRule="auto"/>
        <w:ind w:firstLine="54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大埔分社：新界</w:t>
      </w:r>
      <w:proofErr w:type="gramStart"/>
      <w:r w:rsidRPr="003B060C">
        <w:rPr>
          <w:rFonts w:ascii="仿宋_GB2312" w:eastAsia="仿宋_GB2312" w:hAnsi="宋体" w:cs="宋体" w:hint="eastAsia"/>
          <w:color w:val="666666"/>
          <w:kern w:val="0"/>
          <w:sz w:val="32"/>
          <w:szCs w:val="32"/>
        </w:rPr>
        <w:t>大埔宝湖道3号宝湖花园</w:t>
      </w:r>
      <w:proofErr w:type="gramEnd"/>
      <w:r w:rsidRPr="003B060C">
        <w:rPr>
          <w:rFonts w:ascii="仿宋_GB2312" w:eastAsia="仿宋_GB2312" w:hAnsi="宋体" w:cs="宋体" w:hint="eastAsia"/>
          <w:color w:val="666666"/>
          <w:kern w:val="0"/>
          <w:sz w:val="32"/>
          <w:szCs w:val="32"/>
        </w:rPr>
        <w:t>商场223号铺（电话：2657 2883）</w:t>
      </w:r>
    </w:p>
    <w:p w:rsidR="003B060C" w:rsidRPr="003B060C" w:rsidRDefault="003B060C" w:rsidP="003B060C">
      <w:pPr>
        <w:widowControl/>
        <w:shd w:val="clear" w:color="auto" w:fill="FFFFFF"/>
        <w:spacing w:before="240" w:after="100" w:afterAutospacing="1" w:line="360" w:lineRule="auto"/>
        <w:ind w:firstLine="54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屯门分社:新界屯门青山公路（新</w:t>
      </w:r>
      <w:proofErr w:type="gramStart"/>
      <w:r w:rsidRPr="003B060C">
        <w:rPr>
          <w:rFonts w:ascii="仿宋_GB2312" w:eastAsia="仿宋_GB2312" w:hAnsi="宋体" w:cs="宋体" w:hint="eastAsia"/>
          <w:color w:val="666666"/>
          <w:kern w:val="0"/>
          <w:sz w:val="32"/>
          <w:szCs w:val="32"/>
        </w:rPr>
        <w:t>墟</w:t>
      </w:r>
      <w:proofErr w:type="gramEnd"/>
      <w:r w:rsidRPr="003B060C">
        <w:rPr>
          <w:rFonts w:ascii="仿宋_GB2312" w:eastAsia="仿宋_GB2312" w:hAnsi="宋体" w:cs="宋体" w:hint="eastAsia"/>
          <w:color w:val="666666"/>
          <w:kern w:val="0"/>
          <w:sz w:val="32"/>
          <w:szCs w:val="32"/>
        </w:rPr>
        <w:t>段）11-17号嘉华大厦1/F A铺（电话：2618 8188）</w:t>
      </w:r>
    </w:p>
    <w:p w:rsidR="003B060C" w:rsidRPr="003B060C" w:rsidRDefault="003B060C" w:rsidP="003B060C">
      <w:pPr>
        <w:widowControl/>
        <w:shd w:val="clear" w:color="auto" w:fill="FFFFFF"/>
        <w:spacing w:before="240" w:after="100" w:afterAutospacing="1" w:line="360" w:lineRule="auto"/>
        <w:ind w:firstLine="54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lastRenderedPageBreak/>
        <w:t>③京港学术交流中心（香港北角英皇道83号联合出版大厦1404-05室，电话：2893 6355）</w:t>
      </w:r>
    </w:p>
    <w:p w:rsidR="003B060C" w:rsidRPr="003B060C" w:rsidRDefault="003B060C" w:rsidP="003B060C">
      <w:pPr>
        <w:widowControl/>
        <w:shd w:val="clear" w:color="auto" w:fill="FFFFFF"/>
        <w:spacing w:before="240" w:after="100" w:afterAutospacing="1" w:line="360" w:lineRule="auto"/>
        <w:ind w:firstLine="54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④中国教育留学交流(香港)中心有限公司（香港上环苏杭街69号25楼2501室），电话：(2542 4811）</w:t>
      </w:r>
    </w:p>
    <w:p w:rsidR="003B060C" w:rsidRPr="003B060C" w:rsidRDefault="003B060C" w:rsidP="003B060C">
      <w:pPr>
        <w:widowControl/>
        <w:shd w:val="clear" w:color="auto" w:fill="FFFFFF"/>
        <w:spacing w:before="240" w:after="100" w:afterAutospacing="1" w:line="360" w:lineRule="auto"/>
        <w:ind w:firstLine="540"/>
        <w:rPr>
          <w:rFonts w:ascii="宋体" w:eastAsia="宋体" w:hAnsi="宋体" w:cs="宋体"/>
          <w:color w:val="666666"/>
          <w:kern w:val="0"/>
          <w:szCs w:val="21"/>
        </w:rPr>
      </w:pPr>
      <w:r w:rsidRPr="003B060C">
        <w:rPr>
          <w:rFonts w:ascii="仿宋_GB2312" w:eastAsia="仿宋_GB2312" w:hAnsi="宋体" w:cs="宋体" w:hint="eastAsia"/>
          <w:b/>
          <w:bCs/>
          <w:color w:val="666666"/>
          <w:kern w:val="0"/>
          <w:sz w:val="32"/>
          <w:szCs w:val="32"/>
        </w:rPr>
        <w:t>澳门：</w:t>
      </w:r>
    </w:p>
    <w:p w:rsidR="003B060C" w:rsidRPr="003B060C" w:rsidRDefault="003B060C" w:rsidP="003B060C">
      <w:pPr>
        <w:widowControl/>
        <w:shd w:val="clear" w:color="auto" w:fill="FFFFFF"/>
        <w:spacing w:before="240" w:after="100" w:afterAutospacing="1" w:line="360" w:lineRule="auto"/>
        <w:ind w:firstLine="54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澳门特别行政区政府高等教育辅助办公室（澳门荷兰园大马路68-B号华昌大厦地下B座，电话：（2856 3033）</w:t>
      </w:r>
    </w:p>
    <w:p w:rsidR="003B060C" w:rsidRPr="003B060C" w:rsidRDefault="003B060C" w:rsidP="003B060C">
      <w:pPr>
        <w:widowControl/>
        <w:shd w:val="clear" w:color="auto" w:fill="FFFFFF"/>
        <w:spacing w:before="240" w:after="100" w:afterAutospacing="1" w:line="360" w:lineRule="auto"/>
        <w:ind w:firstLine="54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报名地点如有变动，以网上报名系统公告为准。</w:t>
      </w:r>
    </w:p>
    <w:p w:rsidR="003B060C" w:rsidRPr="003B060C" w:rsidRDefault="003B060C" w:rsidP="003B060C">
      <w:pPr>
        <w:widowControl/>
        <w:shd w:val="clear" w:color="auto" w:fill="FFFFFF"/>
        <w:spacing w:before="240" w:after="100" w:afterAutospacing="1" w:line="360" w:lineRule="auto"/>
        <w:ind w:firstLine="480"/>
        <w:rPr>
          <w:rFonts w:ascii="宋体" w:eastAsia="宋体" w:hAnsi="宋体" w:cs="宋体"/>
          <w:color w:val="666666"/>
          <w:kern w:val="0"/>
          <w:szCs w:val="21"/>
        </w:rPr>
      </w:pPr>
      <w:r w:rsidRPr="003B060C">
        <w:rPr>
          <w:rFonts w:ascii="楷体_GB2312" w:eastAsia="楷体_GB2312" w:hAnsi="宋体" w:cs="宋体" w:hint="eastAsia"/>
          <w:color w:val="666666"/>
          <w:kern w:val="0"/>
          <w:sz w:val="32"/>
          <w:szCs w:val="32"/>
        </w:rPr>
        <w:t xml:space="preserve">　　（四）报名方式</w:t>
      </w:r>
    </w:p>
    <w:p w:rsidR="003B060C" w:rsidRPr="003B060C" w:rsidRDefault="003B060C" w:rsidP="003B060C">
      <w:pPr>
        <w:widowControl/>
        <w:shd w:val="clear" w:color="auto" w:fill="FFFFFF"/>
        <w:spacing w:before="240" w:after="100" w:afterAutospacing="1" w:line="360" w:lineRule="auto"/>
        <w:ind w:firstLine="66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全国联招报名采用网上预报名和现场正式确认相结合的方式。考生登录联招办网站进行预报名（网址：http://</w:t>
      </w:r>
      <w:hyperlink r:id="rId5" w:history="1">
        <w:r w:rsidRPr="003B060C">
          <w:rPr>
            <w:rFonts w:ascii="仿宋_GB2312" w:eastAsia="仿宋_GB2312" w:hAnsi="宋体" w:cs="宋体" w:hint="eastAsia"/>
            <w:kern w:val="0"/>
            <w:sz w:val="32"/>
            <w:szCs w:val="32"/>
          </w:rPr>
          <w:t>www.ecogd.edu.cn</w:t>
        </w:r>
      </w:hyperlink>
      <w:r w:rsidRPr="003B060C">
        <w:rPr>
          <w:rFonts w:ascii="仿宋_GB2312" w:eastAsia="仿宋_GB2312" w:hAnsi="宋体" w:cs="宋体" w:hint="eastAsia"/>
          <w:color w:val="666666"/>
          <w:kern w:val="0"/>
          <w:sz w:val="32"/>
          <w:szCs w:val="32"/>
        </w:rPr>
        <w:t>）。预报名时，考生需按要求输入报考基本信息、上传本人照片，并在网上缴付报考费（报考费每人550元人民币，港澳考区缴费方式自定）。预报名后，考生需记住自己的密码，并按规定时间到相关报名地点办理报名确认手续。办理报名确认手续时，须按报名资格要求提交相应报名资料（所有资料需提交正本，其中应届生毕业证明、成绩单、华侨居留权认证书要留下备查）。</w:t>
      </w:r>
    </w:p>
    <w:p w:rsidR="003B060C" w:rsidRPr="003B060C" w:rsidRDefault="003B060C" w:rsidP="003B060C">
      <w:pPr>
        <w:widowControl/>
        <w:shd w:val="clear" w:color="auto" w:fill="FFFFFF"/>
        <w:spacing w:before="240" w:after="100" w:afterAutospacing="1" w:line="360" w:lineRule="auto"/>
        <w:ind w:firstLine="645"/>
        <w:rPr>
          <w:rFonts w:ascii="宋体" w:eastAsia="宋体" w:hAnsi="宋体" w:cs="宋体"/>
          <w:color w:val="666666"/>
          <w:kern w:val="0"/>
          <w:szCs w:val="21"/>
        </w:rPr>
      </w:pPr>
      <w:r w:rsidRPr="003B060C">
        <w:rPr>
          <w:rFonts w:ascii="仿宋_GB2312" w:eastAsia="仿宋_GB2312" w:hAnsi="宋体" w:cs="宋体" w:hint="eastAsia"/>
          <w:b/>
          <w:bCs/>
          <w:color w:val="666666"/>
          <w:kern w:val="0"/>
          <w:sz w:val="32"/>
          <w:szCs w:val="32"/>
        </w:rPr>
        <w:lastRenderedPageBreak/>
        <w:t>华侨考生须在广州报名点进行现场确认，考试地点可以选择北京、上海、福州或广州。</w:t>
      </w:r>
    </w:p>
    <w:p w:rsidR="003B060C" w:rsidRPr="003B060C" w:rsidRDefault="003B060C" w:rsidP="003B060C">
      <w:pPr>
        <w:widowControl/>
        <w:shd w:val="clear" w:color="auto" w:fill="FFFFFF"/>
        <w:spacing w:before="240" w:after="100" w:afterAutospacing="1" w:line="360" w:lineRule="auto"/>
        <w:ind w:firstLine="660"/>
        <w:rPr>
          <w:rFonts w:ascii="宋体" w:eastAsia="宋体" w:hAnsi="宋体" w:cs="宋体"/>
          <w:color w:val="666666"/>
          <w:kern w:val="0"/>
          <w:szCs w:val="21"/>
        </w:rPr>
      </w:pPr>
      <w:r w:rsidRPr="003B060C">
        <w:rPr>
          <w:rFonts w:ascii="仿宋_GB2312" w:eastAsia="仿宋_GB2312" w:hAnsi="宋体" w:cs="宋体" w:hint="eastAsia"/>
          <w:b/>
          <w:bCs/>
          <w:color w:val="666666"/>
          <w:kern w:val="0"/>
          <w:sz w:val="32"/>
          <w:szCs w:val="32"/>
        </w:rPr>
        <w:t>持香港、澳门地区高中学历的港澳台考生必须在毕业中学所在地的香港或澳门进行现场报名确认并参加考试。</w:t>
      </w:r>
    </w:p>
    <w:p w:rsidR="003B060C" w:rsidRPr="003B060C" w:rsidRDefault="003B060C" w:rsidP="003B060C">
      <w:pPr>
        <w:widowControl/>
        <w:shd w:val="clear" w:color="auto" w:fill="FFFFFF"/>
        <w:spacing w:before="240" w:after="100" w:afterAutospacing="1" w:line="360" w:lineRule="auto"/>
        <w:ind w:firstLine="66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考生因特殊情况不能亲自前往到报名点现场确认的，须本人提交书面申请，经报名</w:t>
      </w:r>
      <w:proofErr w:type="gramStart"/>
      <w:r w:rsidRPr="003B060C">
        <w:rPr>
          <w:rFonts w:ascii="仿宋_GB2312" w:eastAsia="仿宋_GB2312" w:hAnsi="宋体" w:cs="宋体" w:hint="eastAsia"/>
          <w:color w:val="666666"/>
          <w:kern w:val="0"/>
          <w:sz w:val="32"/>
          <w:szCs w:val="32"/>
        </w:rPr>
        <w:t>点同意</w:t>
      </w:r>
      <w:proofErr w:type="gramEnd"/>
      <w:r w:rsidRPr="003B060C">
        <w:rPr>
          <w:rFonts w:ascii="仿宋_GB2312" w:eastAsia="仿宋_GB2312" w:hAnsi="宋体" w:cs="宋体" w:hint="eastAsia"/>
          <w:color w:val="666666"/>
          <w:kern w:val="0"/>
          <w:sz w:val="32"/>
          <w:szCs w:val="32"/>
        </w:rPr>
        <w:t>后方可委托亲属代理确认，确认时应出示考生身份证件、代理人身份证件、考生亲笔签署的委托书及考生电子相片、报名资料。每位代理人只能为一名考生办理确认手续。</w:t>
      </w:r>
    </w:p>
    <w:p w:rsidR="003B060C" w:rsidRPr="003B060C" w:rsidRDefault="003B060C" w:rsidP="003B060C">
      <w:pPr>
        <w:widowControl/>
        <w:shd w:val="clear" w:color="auto" w:fill="FFFFFF"/>
        <w:spacing w:before="240" w:after="100" w:afterAutospacing="1" w:line="360" w:lineRule="auto"/>
        <w:ind w:firstLine="48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 xml:space="preserve">　　一旦经现场报名确认，属于考生本人原因不能参加考试的，报考</w:t>
      </w:r>
      <w:proofErr w:type="gramStart"/>
      <w:r w:rsidRPr="003B060C">
        <w:rPr>
          <w:rFonts w:ascii="仿宋_GB2312" w:eastAsia="仿宋_GB2312" w:hAnsi="宋体" w:cs="宋体" w:hint="eastAsia"/>
          <w:color w:val="666666"/>
          <w:kern w:val="0"/>
          <w:sz w:val="32"/>
          <w:szCs w:val="32"/>
        </w:rPr>
        <w:t>费不再</w:t>
      </w:r>
      <w:proofErr w:type="gramEnd"/>
      <w:r w:rsidRPr="003B060C">
        <w:rPr>
          <w:rFonts w:ascii="仿宋_GB2312" w:eastAsia="仿宋_GB2312" w:hAnsi="宋体" w:cs="宋体" w:hint="eastAsia"/>
          <w:color w:val="666666"/>
          <w:kern w:val="0"/>
          <w:sz w:val="32"/>
          <w:szCs w:val="32"/>
        </w:rPr>
        <w:t>退还。</w:t>
      </w:r>
    </w:p>
    <w:p w:rsidR="003B060C" w:rsidRPr="003B060C" w:rsidRDefault="003B060C" w:rsidP="003B060C">
      <w:pPr>
        <w:widowControl/>
        <w:shd w:val="clear" w:color="auto" w:fill="FFFFFF"/>
        <w:spacing w:before="240" w:after="100" w:afterAutospacing="1" w:line="360" w:lineRule="auto"/>
        <w:ind w:firstLine="480"/>
        <w:rPr>
          <w:rFonts w:ascii="宋体" w:eastAsia="宋体" w:hAnsi="宋体" w:cs="宋体"/>
          <w:color w:val="666666"/>
          <w:kern w:val="0"/>
          <w:szCs w:val="21"/>
        </w:rPr>
      </w:pPr>
      <w:r w:rsidRPr="003B060C">
        <w:rPr>
          <w:rFonts w:ascii="黑体" w:eastAsia="黑体" w:hAnsi="黑体" w:cs="宋体" w:hint="eastAsia"/>
          <w:color w:val="666666"/>
          <w:kern w:val="0"/>
          <w:sz w:val="32"/>
          <w:szCs w:val="32"/>
        </w:rPr>
        <w:t xml:space="preserve">　　二、考试</w:t>
      </w:r>
    </w:p>
    <w:p w:rsidR="003B060C" w:rsidRPr="003B060C" w:rsidRDefault="003B060C" w:rsidP="003B060C">
      <w:pPr>
        <w:widowControl/>
        <w:shd w:val="clear" w:color="auto" w:fill="FFFFFF"/>
        <w:spacing w:before="240" w:after="100" w:afterAutospacing="1" w:line="360" w:lineRule="auto"/>
        <w:ind w:firstLine="480"/>
        <w:rPr>
          <w:rFonts w:ascii="宋体" w:eastAsia="宋体" w:hAnsi="宋体" w:cs="宋体"/>
          <w:color w:val="666666"/>
          <w:kern w:val="0"/>
          <w:szCs w:val="21"/>
        </w:rPr>
      </w:pPr>
      <w:r w:rsidRPr="003B060C">
        <w:rPr>
          <w:rFonts w:ascii="楷体_GB2312" w:eastAsia="楷体_GB2312" w:hAnsi="宋体" w:cs="宋体" w:hint="eastAsia"/>
          <w:color w:val="666666"/>
          <w:kern w:val="0"/>
          <w:sz w:val="32"/>
          <w:szCs w:val="32"/>
        </w:rPr>
        <w:t xml:space="preserve">　　（一）考试类别及科目</w:t>
      </w:r>
    </w:p>
    <w:p w:rsidR="003B060C" w:rsidRPr="003B060C" w:rsidRDefault="003B060C" w:rsidP="003B060C">
      <w:pPr>
        <w:widowControl/>
        <w:shd w:val="clear" w:color="auto" w:fill="FFFFFF"/>
        <w:spacing w:before="240" w:after="100" w:afterAutospacing="1" w:line="360" w:lineRule="auto"/>
        <w:ind w:firstLine="48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 xml:space="preserve">　　理工类考试科目：中文、数学、英语、物理、化学</w:t>
      </w:r>
    </w:p>
    <w:p w:rsidR="003B060C" w:rsidRPr="003B060C" w:rsidRDefault="003B060C" w:rsidP="003B060C">
      <w:pPr>
        <w:widowControl/>
        <w:shd w:val="clear" w:color="auto" w:fill="FFFFFF"/>
        <w:spacing w:before="240" w:after="100" w:afterAutospacing="1" w:line="360" w:lineRule="auto"/>
        <w:ind w:firstLine="48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 xml:space="preserve">　　文史类考试科目：中文、数学、英语、历史、地理</w:t>
      </w:r>
    </w:p>
    <w:p w:rsidR="003B060C" w:rsidRPr="003B060C" w:rsidRDefault="003B060C" w:rsidP="003B060C">
      <w:pPr>
        <w:widowControl/>
        <w:shd w:val="clear" w:color="auto" w:fill="FFFFFF"/>
        <w:spacing w:before="240" w:after="100" w:afterAutospacing="1" w:line="360" w:lineRule="auto"/>
        <w:ind w:firstLine="48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 xml:space="preserve">　　每科满分为150分，</w:t>
      </w:r>
      <w:proofErr w:type="gramStart"/>
      <w:r w:rsidRPr="003B060C">
        <w:rPr>
          <w:rFonts w:ascii="仿宋_GB2312" w:eastAsia="仿宋_GB2312" w:hAnsi="宋体" w:cs="宋体" w:hint="eastAsia"/>
          <w:color w:val="666666"/>
          <w:kern w:val="0"/>
          <w:sz w:val="32"/>
          <w:szCs w:val="32"/>
        </w:rPr>
        <w:t>每考试</w:t>
      </w:r>
      <w:proofErr w:type="gramEnd"/>
      <w:r w:rsidRPr="003B060C">
        <w:rPr>
          <w:rFonts w:ascii="仿宋_GB2312" w:eastAsia="仿宋_GB2312" w:hAnsi="宋体" w:cs="宋体" w:hint="eastAsia"/>
          <w:color w:val="666666"/>
          <w:kern w:val="0"/>
          <w:sz w:val="32"/>
          <w:szCs w:val="32"/>
        </w:rPr>
        <w:t>类别满分为750分。</w:t>
      </w:r>
    </w:p>
    <w:p w:rsidR="003B060C" w:rsidRPr="003B060C" w:rsidRDefault="003B060C" w:rsidP="003B060C">
      <w:pPr>
        <w:widowControl/>
        <w:shd w:val="clear" w:color="auto" w:fill="FFFFFF"/>
        <w:spacing w:before="240" w:after="100" w:afterAutospacing="1" w:line="360" w:lineRule="auto"/>
        <w:ind w:firstLine="645"/>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考试内容和要求参见教育部考试中心制定的《中华人民共和国普通高等学校联合招收华侨、港澳地区、台湾省学生</w:t>
      </w:r>
      <w:r w:rsidRPr="003B060C">
        <w:rPr>
          <w:rFonts w:ascii="仿宋_GB2312" w:eastAsia="仿宋_GB2312" w:hAnsi="宋体" w:cs="宋体" w:hint="eastAsia"/>
          <w:color w:val="666666"/>
          <w:kern w:val="0"/>
          <w:sz w:val="32"/>
          <w:szCs w:val="32"/>
        </w:rPr>
        <w:lastRenderedPageBreak/>
        <w:t>入学考试理科考试大纲》和《中华人民共和国普通高等学校联合招收华侨、港澳地区、台湾省学生入学考试文科考试大纲》（第2版）。</w:t>
      </w:r>
    </w:p>
    <w:p w:rsidR="003B060C" w:rsidRPr="003B060C" w:rsidRDefault="003B060C" w:rsidP="003B060C">
      <w:pPr>
        <w:widowControl/>
        <w:shd w:val="clear" w:color="auto" w:fill="FFFFFF"/>
        <w:spacing w:before="240" w:after="100" w:afterAutospacing="1" w:line="360" w:lineRule="auto"/>
        <w:ind w:firstLine="480"/>
        <w:rPr>
          <w:rFonts w:ascii="宋体" w:eastAsia="宋体" w:hAnsi="宋体" w:cs="宋体"/>
          <w:color w:val="666666"/>
          <w:kern w:val="0"/>
          <w:szCs w:val="21"/>
        </w:rPr>
      </w:pPr>
      <w:r w:rsidRPr="003B060C">
        <w:rPr>
          <w:rFonts w:ascii="楷体_GB2312" w:eastAsia="楷体_GB2312" w:hAnsi="宋体" w:cs="宋体" w:hint="eastAsia"/>
          <w:color w:val="666666"/>
          <w:kern w:val="0"/>
          <w:sz w:val="32"/>
          <w:szCs w:val="32"/>
        </w:rPr>
        <w:t xml:space="preserve">　　（二）考试日期和各科目考试时间</w:t>
      </w:r>
    </w:p>
    <w:p w:rsidR="003B060C" w:rsidRPr="003B060C" w:rsidRDefault="003B060C" w:rsidP="003B060C">
      <w:pPr>
        <w:widowControl/>
        <w:shd w:val="clear" w:color="auto" w:fill="FFFFFF"/>
        <w:spacing w:before="240" w:after="100" w:afterAutospacing="1" w:line="360" w:lineRule="auto"/>
        <w:ind w:firstLine="60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5月19日至20日举行考试。考试时间和科目为：</w:t>
      </w:r>
    </w:p>
    <w:tbl>
      <w:tblPr>
        <w:tblW w:w="4802"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15"/>
        <w:gridCol w:w="3119"/>
        <w:gridCol w:w="2551"/>
      </w:tblGrid>
      <w:tr w:rsidR="003B060C" w:rsidRPr="003B060C" w:rsidTr="003B060C">
        <w:trPr>
          <w:trHeight w:val="705"/>
        </w:trPr>
        <w:tc>
          <w:tcPr>
            <w:tcW w:w="251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B060C" w:rsidRPr="003B060C" w:rsidRDefault="003B060C" w:rsidP="003B060C">
            <w:pPr>
              <w:widowControl/>
              <w:spacing w:before="240" w:after="100" w:afterAutospacing="1" w:line="360" w:lineRule="auto"/>
              <w:ind w:firstLine="480"/>
              <w:jc w:val="center"/>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日</w:t>
            </w:r>
            <w:r w:rsidRPr="003B060C">
              <w:rPr>
                <w:rFonts w:ascii="仿宋_GB2312" w:eastAsia="仿宋_GB2312" w:hAnsi="宋体" w:cs="宋体" w:hint="eastAsia"/>
                <w:color w:val="666666"/>
                <w:kern w:val="0"/>
                <w:sz w:val="32"/>
                <w:szCs w:val="32"/>
              </w:rPr>
              <w:t> </w:t>
            </w:r>
            <w:r w:rsidRPr="003B060C">
              <w:rPr>
                <w:rFonts w:ascii="仿宋_GB2312" w:eastAsia="仿宋_GB2312" w:hAnsi="宋体" w:cs="宋体" w:hint="eastAsia"/>
                <w:color w:val="666666"/>
                <w:kern w:val="0"/>
                <w:sz w:val="32"/>
                <w:szCs w:val="32"/>
              </w:rPr>
              <w:t xml:space="preserve"> 期</w:t>
            </w:r>
          </w:p>
        </w:tc>
        <w:tc>
          <w:tcPr>
            <w:tcW w:w="3119"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3B060C" w:rsidRPr="003B060C" w:rsidRDefault="003B060C" w:rsidP="003B060C">
            <w:pPr>
              <w:widowControl/>
              <w:spacing w:before="240" w:after="100" w:afterAutospacing="1" w:line="360" w:lineRule="auto"/>
              <w:ind w:firstLine="195"/>
              <w:jc w:val="center"/>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时</w:t>
            </w:r>
            <w:r w:rsidRPr="003B060C">
              <w:rPr>
                <w:rFonts w:ascii="仿宋_GB2312" w:eastAsia="仿宋_GB2312" w:hAnsi="宋体" w:cs="宋体" w:hint="eastAsia"/>
                <w:color w:val="666666"/>
                <w:kern w:val="0"/>
                <w:sz w:val="32"/>
                <w:szCs w:val="32"/>
              </w:rPr>
              <w:t> </w:t>
            </w:r>
            <w:r w:rsidRPr="003B060C">
              <w:rPr>
                <w:rFonts w:ascii="仿宋_GB2312" w:eastAsia="仿宋_GB2312" w:hAnsi="宋体" w:cs="宋体" w:hint="eastAsia"/>
                <w:color w:val="666666"/>
                <w:kern w:val="0"/>
                <w:sz w:val="32"/>
                <w:szCs w:val="32"/>
              </w:rPr>
              <w:t xml:space="preserve"> 间</w:t>
            </w:r>
          </w:p>
        </w:tc>
        <w:tc>
          <w:tcPr>
            <w:tcW w:w="2551"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3B060C" w:rsidRPr="003B060C" w:rsidRDefault="003B060C" w:rsidP="003B060C">
            <w:pPr>
              <w:widowControl/>
              <w:spacing w:before="240" w:after="100" w:afterAutospacing="1" w:line="360" w:lineRule="auto"/>
              <w:ind w:firstLine="195"/>
              <w:jc w:val="center"/>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科</w:t>
            </w:r>
            <w:r w:rsidRPr="003B060C">
              <w:rPr>
                <w:rFonts w:ascii="仿宋_GB2312" w:eastAsia="仿宋_GB2312" w:hAnsi="宋体" w:cs="宋体" w:hint="eastAsia"/>
                <w:color w:val="666666"/>
                <w:kern w:val="0"/>
                <w:sz w:val="32"/>
                <w:szCs w:val="32"/>
              </w:rPr>
              <w:t> </w:t>
            </w:r>
            <w:r w:rsidRPr="003B060C">
              <w:rPr>
                <w:rFonts w:ascii="仿宋_GB2312" w:eastAsia="仿宋_GB2312" w:hAnsi="宋体" w:cs="宋体" w:hint="eastAsia"/>
                <w:color w:val="666666"/>
                <w:kern w:val="0"/>
                <w:sz w:val="32"/>
                <w:szCs w:val="32"/>
              </w:rPr>
              <w:t xml:space="preserve"> 目</w:t>
            </w:r>
          </w:p>
        </w:tc>
      </w:tr>
      <w:tr w:rsidR="003B060C" w:rsidRPr="003B060C" w:rsidTr="003B060C">
        <w:trPr>
          <w:trHeight w:val="705"/>
        </w:trPr>
        <w:tc>
          <w:tcPr>
            <w:tcW w:w="2515"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B060C" w:rsidRPr="003B060C" w:rsidRDefault="003B060C" w:rsidP="003B060C">
            <w:pPr>
              <w:widowControl/>
              <w:spacing w:before="240" w:after="100" w:afterAutospacing="1" w:line="360" w:lineRule="auto"/>
              <w:ind w:firstLine="480"/>
              <w:jc w:val="center"/>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5月19日</w:t>
            </w:r>
          </w:p>
          <w:p w:rsidR="003B060C" w:rsidRPr="003B060C" w:rsidRDefault="003B060C" w:rsidP="003B060C">
            <w:pPr>
              <w:widowControl/>
              <w:spacing w:before="240" w:after="100" w:afterAutospacing="1" w:line="360" w:lineRule="auto"/>
              <w:ind w:firstLine="480"/>
              <w:jc w:val="center"/>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（星期六）</w:t>
            </w:r>
          </w:p>
        </w:tc>
        <w:tc>
          <w:tcPr>
            <w:tcW w:w="31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B060C" w:rsidRPr="003B060C" w:rsidRDefault="003B060C" w:rsidP="003B060C">
            <w:pPr>
              <w:widowControl/>
              <w:spacing w:before="240" w:after="100" w:afterAutospacing="1" w:line="360" w:lineRule="auto"/>
              <w:ind w:firstLine="480"/>
              <w:jc w:val="center"/>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9</w:t>
            </w:r>
            <w:r w:rsidRPr="003B060C">
              <w:rPr>
                <w:rFonts w:ascii="宋体" w:eastAsia="宋体" w:hAnsi="宋体" w:cs="宋体"/>
                <w:color w:val="666666"/>
                <w:kern w:val="0"/>
                <w:sz w:val="32"/>
                <w:szCs w:val="32"/>
              </w:rPr>
              <w:t>﹕</w:t>
            </w:r>
            <w:r w:rsidRPr="003B060C">
              <w:rPr>
                <w:rFonts w:ascii="仿宋_GB2312" w:eastAsia="仿宋_GB2312" w:hAnsi="宋体" w:cs="宋体" w:hint="eastAsia"/>
                <w:color w:val="666666"/>
                <w:kern w:val="0"/>
                <w:sz w:val="32"/>
                <w:szCs w:val="32"/>
              </w:rPr>
              <w:t>00-11</w:t>
            </w:r>
            <w:r w:rsidRPr="003B060C">
              <w:rPr>
                <w:rFonts w:ascii="宋体" w:eastAsia="宋体" w:hAnsi="宋体" w:cs="宋体"/>
                <w:color w:val="666666"/>
                <w:kern w:val="0"/>
                <w:sz w:val="32"/>
                <w:szCs w:val="32"/>
              </w:rPr>
              <w:t>﹕</w:t>
            </w:r>
            <w:r w:rsidRPr="003B060C">
              <w:rPr>
                <w:rFonts w:ascii="仿宋_GB2312" w:eastAsia="仿宋_GB2312" w:hAnsi="宋体" w:cs="宋体" w:hint="eastAsia"/>
                <w:color w:val="666666"/>
                <w:kern w:val="0"/>
                <w:sz w:val="32"/>
                <w:szCs w:val="32"/>
              </w:rPr>
              <w:t>30</w:t>
            </w:r>
          </w:p>
        </w:tc>
        <w:tc>
          <w:tcPr>
            <w:tcW w:w="255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B060C" w:rsidRPr="003B060C" w:rsidRDefault="003B060C" w:rsidP="003B060C">
            <w:pPr>
              <w:widowControl/>
              <w:spacing w:before="240" w:after="100" w:afterAutospacing="1" w:line="360" w:lineRule="auto"/>
              <w:ind w:firstLine="480"/>
              <w:jc w:val="center"/>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中文</w:t>
            </w:r>
          </w:p>
        </w:tc>
      </w:tr>
      <w:tr w:rsidR="003B060C" w:rsidRPr="003B060C" w:rsidTr="003B060C">
        <w:trPr>
          <w:trHeight w:val="705"/>
        </w:trPr>
        <w:tc>
          <w:tcPr>
            <w:tcW w:w="2515" w:type="dxa"/>
            <w:vMerge/>
            <w:tcBorders>
              <w:top w:val="nil"/>
              <w:left w:val="single" w:sz="6" w:space="0" w:color="000000"/>
              <w:bottom w:val="single" w:sz="6" w:space="0" w:color="000000"/>
              <w:right w:val="single" w:sz="6" w:space="0" w:color="000000"/>
            </w:tcBorders>
            <w:vAlign w:val="center"/>
            <w:hideMark/>
          </w:tcPr>
          <w:p w:rsidR="003B060C" w:rsidRPr="003B060C" w:rsidRDefault="003B060C" w:rsidP="003B060C">
            <w:pPr>
              <w:widowControl/>
              <w:jc w:val="left"/>
              <w:rPr>
                <w:rFonts w:ascii="宋体" w:eastAsia="宋体" w:hAnsi="宋体" w:cs="宋体"/>
                <w:color w:val="666666"/>
                <w:kern w:val="0"/>
                <w:szCs w:val="21"/>
              </w:rPr>
            </w:pPr>
          </w:p>
        </w:tc>
        <w:tc>
          <w:tcPr>
            <w:tcW w:w="31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B060C" w:rsidRPr="003B060C" w:rsidRDefault="003B060C" w:rsidP="003B060C">
            <w:pPr>
              <w:widowControl/>
              <w:spacing w:before="240" w:after="100" w:afterAutospacing="1" w:line="360" w:lineRule="auto"/>
              <w:ind w:firstLine="480"/>
              <w:jc w:val="center"/>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13﹕30-15﹕30</w:t>
            </w:r>
          </w:p>
        </w:tc>
        <w:tc>
          <w:tcPr>
            <w:tcW w:w="255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B060C" w:rsidRPr="003B060C" w:rsidRDefault="003B060C" w:rsidP="003B060C">
            <w:pPr>
              <w:widowControl/>
              <w:spacing w:before="240" w:after="100" w:afterAutospacing="1" w:line="360" w:lineRule="auto"/>
              <w:ind w:firstLine="480"/>
              <w:jc w:val="center"/>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英语</w:t>
            </w:r>
          </w:p>
        </w:tc>
      </w:tr>
      <w:tr w:rsidR="003B060C" w:rsidRPr="003B060C" w:rsidTr="003B060C">
        <w:trPr>
          <w:trHeight w:val="705"/>
        </w:trPr>
        <w:tc>
          <w:tcPr>
            <w:tcW w:w="2515"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B060C" w:rsidRPr="003B060C" w:rsidRDefault="003B060C" w:rsidP="003B060C">
            <w:pPr>
              <w:widowControl/>
              <w:spacing w:before="240" w:after="100" w:afterAutospacing="1" w:line="360" w:lineRule="auto"/>
              <w:ind w:firstLine="480"/>
              <w:jc w:val="center"/>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5月20日</w:t>
            </w:r>
          </w:p>
          <w:p w:rsidR="003B060C" w:rsidRPr="003B060C" w:rsidRDefault="003B060C" w:rsidP="003B060C">
            <w:pPr>
              <w:widowControl/>
              <w:spacing w:before="240" w:after="100" w:afterAutospacing="1" w:line="360" w:lineRule="auto"/>
              <w:ind w:firstLine="480"/>
              <w:jc w:val="center"/>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（星期日）</w:t>
            </w:r>
          </w:p>
        </w:tc>
        <w:tc>
          <w:tcPr>
            <w:tcW w:w="31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B060C" w:rsidRPr="003B060C" w:rsidRDefault="003B060C" w:rsidP="003B060C">
            <w:pPr>
              <w:widowControl/>
              <w:spacing w:before="240" w:after="100" w:afterAutospacing="1" w:line="360" w:lineRule="auto"/>
              <w:ind w:firstLine="480"/>
              <w:jc w:val="center"/>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9﹕00-11﹕00</w:t>
            </w:r>
          </w:p>
        </w:tc>
        <w:tc>
          <w:tcPr>
            <w:tcW w:w="255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B060C" w:rsidRPr="003B060C" w:rsidRDefault="003B060C" w:rsidP="003B060C">
            <w:pPr>
              <w:widowControl/>
              <w:spacing w:before="240" w:after="100" w:afterAutospacing="1" w:line="360" w:lineRule="auto"/>
              <w:ind w:firstLine="480"/>
              <w:jc w:val="center"/>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数学</w:t>
            </w:r>
          </w:p>
        </w:tc>
      </w:tr>
      <w:tr w:rsidR="003B060C" w:rsidRPr="003B060C" w:rsidTr="003B060C">
        <w:trPr>
          <w:trHeight w:val="705"/>
        </w:trPr>
        <w:tc>
          <w:tcPr>
            <w:tcW w:w="2515" w:type="dxa"/>
            <w:vMerge/>
            <w:tcBorders>
              <w:top w:val="nil"/>
              <w:left w:val="single" w:sz="6" w:space="0" w:color="000000"/>
              <w:bottom w:val="single" w:sz="6" w:space="0" w:color="000000"/>
              <w:right w:val="single" w:sz="6" w:space="0" w:color="000000"/>
            </w:tcBorders>
            <w:vAlign w:val="center"/>
            <w:hideMark/>
          </w:tcPr>
          <w:p w:rsidR="003B060C" w:rsidRPr="003B060C" w:rsidRDefault="003B060C" w:rsidP="003B060C">
            <w:pPr>
              <w:widowControl/>
              <w:jc w:val="left"/>
              <w:rPr>
                <w:rFonts w:ascii="宋体" w:eastAsia="宋体" w:hAnsi="宋体" w:cs="宋体"/>
                <w:color w:val="666666"/>
                <w:kern w:val="0"/>
                <w:szCs w:val="21"/>
              </w:rPr>
            </w:pPr>
          </w:p>
        </w:tc>
        <w:tc>
          <w:tcPr>
            <w:tcW w:w="31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B060C" w:rsidRPr="003B060C" w:rsidRDefault="003B060C" w:rsidP="003B060C">
            <w:pPr>
              <w:widowControl/>
              <w:spacing w:before="240" w:after="100" w:afterAutospacing="1" w:line="360" w:lineRule="auto"/>
              <w:ind w:firstLine="480"/>
              <w:jc w:val="center"/>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13﹕00-15﹕00</w:t>
            </w:r>
          </w:p>
        </w:tc>
        <w:tc>
          <w:tcPr>
            <w:tcW w:w="255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B060C" w:rsidRPr="003B060C" w:rsidRDefault="003B060C" w:rsidP="003B060C">
            <w:pPr>
              <w:widowControl/>
              <w:spacing w:before="240" w:after="100" w:afterAutospacing="1" w:line="360" w:lineRule="auto"/>
              <w:ind w:firstLine="480"/>
              <w:jc w:val="center"/>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物理、历史</w:t>
            </w:r>
          </w:p>
        </w:tc>
      </w:tr>
      <w:tr w:rsidR="003B060C" w:rsidRPr="003B060C" w:rsidTr="003B060C">
        <w:trPr>
          <w:trHeight w:val="705"/>
        </w:trPr>
        <w:tc>
          <w:tcPr>
            <w:tcW w:w="2515" w:type="dxa"/>
            <w:vMerge/>
            <w:tcBorders>
              <w:top w:val="nil"/>
              <w:left w:val="single" w:sz="6" w:space="0" w:color="000000"/>
              <w:bottom w:val="single" w:sz="6" w:space="0" w:color="000000"/>
              <w:right w:val="single" w:sz="6" w:space="0" w:color="000000"/>
            </w:tcBorders>
            <w:vAlign w:val="center"/>
            <w:hideMark/>
          </w:tcPr>
          <w:p w:rsidR="003B060C" w:rsidRPr="003B060C" w:rsidRDefault="003B060C" w:rsidP="003B060C">
            <w:pPr>
              <w:widowControl/>
              <w:jc w:val="left"/>
              <w:rPr>
                <w:rFonts w:ascii="宋体" w:eastAsia="宋体" w:hAnsi="宋体" w:cs="宋体"/>
                <w:color w:val="666666"/>
                <w:kern w:val="0"/>
                <w:szCs w:val="21"/>
              </w:rPr>
            </w:pPr>
          </w:p>
        </w:tc>
        <w:tc>
          <w:tcPr>
            <w:tcW w:w="31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B060C" w:rsidRPr="003B060C" w:rsidRDefault="003B060C" w:rsidP="003B060C">
            <w:pPr>
              <w:widowControl/>
              <w:spacing w:before="240" w:after="100" w:afterAutospacing="1" w:line="360" w:lineRule="auto"/>
              <w:ind w:firstLine="480"/>
              <w:jc w:val="center"/>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16﹕00-18﹕00</w:t>
            </w:r>
          </w:p>
        </w:tc>
        <w:tc>
          <w:tcPr>
            <w:tcW w:w="255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B060C" w:rsidRPr="003B060C" w:rsidRDefault="003B060C" w:rsidP="003B060C">
            <w:pPr>
              <w:widowControl/>
              <w:spacing w:before="240" w:after="100" w:afterAutospacing="1" w:line="360" w:lineRule="auto"/>
              <w:ind w:firstLine="480"/>
              <w:jc w:val="center"/>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化学、地理</w:t>
            </w:r>
          </w:p>
        </w:tc>
      </w:tr>
    </w:tbl>
    <w:p w:rsidR="003B060C" w:rsidRPr="003B060C" w:rsidRDefault="003B060C" w:rsidP="003B060C">
      <w:pPr>
        <w:widowControl/>
        <w:shd w:val="clear" w:color="auto" w:fill="FFFFFF"/>
        <w:spacing w:before="240" w:after="100" w:afterAutospacing="1" w:line="360" w:lineRule="auto"/>
        <w:ind w:firstLine="480"/>
        <w:rPr>
          <w:rFonts w:ascii="宋体" w:eastAsia="宋体" w:hAnsi="宋体" w:cs="宋体"/>
          <w:color w:val="666666"/>
          <w:kern w:val="0"/>
          <w:szCs w:val="21"/>
        </w:rPr>
      </w:pPr>
      <w:r w:rsidRPr="003B060C">
        <w:rPr>
          <w:rFonts w:ascii="楷体_GB2312" w:eastAsia="楷体_GB2312" w:hAnsi="宋体" w:cs="宋体" w:hint="eastAsia"/>
          <w:color w:val="666666"/>
          <w:kern w:val="0"/>
          <w:sz w:val="32"/>
          <w:szCs w:val="32"/>
        </w:rPr>
        <w:t xml:space="preserve">　　（三）考试地点</w:t>
      </w:r>
    </w:p>
    <w:p w:rsidR="003B060C" w:rsidRPr="003B060C" w:rsidRDefault="003B060C" w:rsidP="003B060C">
      <w:pPr>
        <w:widowControl/>
        <w:shd w:val="clear" w:color="auto" w:fill="FFFFFF"/>
        <w:spacing w:before="240" w:after="100" w:afterAutospacing="1" w:line="360" w:lineRule="auto"/>
        <w:ind w:firstLine="48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 xml:space="preserve">　　北京　由北京市高校招生办公室安排；</w:t>
      </w:r>
    </w:p>
    <w:p w:rsidR="003B060C" w:rsidRPr="003B060C" w:rsidRDefault="003B060C" w:rsidP="003B060C">
      <w:pPr>
        <w:widowControl/>
        <w:shd w:val="clear" w:color="auto" w:fill="FFFFFF"/>
        <w:spacing w:before="240" w:after="100" w:afterAutospacing="1" w:line="360" w:lineRule="auto"/>
        <w:ind w:firstLine="48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 xml:space="preserve">　　上海　由上海市高校招生办公室安排；</w:t>
      </w:r>
    </w:p>
    <w:p w:rsidR="003B060C" w:rsidRPr="003B060C" w:rsidRDefault="003B060C" w:rsidP="003B060C">
      <w:pPr>
        <w:widowControl/>
        <w:shd w:val="clear" w:color="auto" w:fill="FFFFFF"/>
        <w:spacing w:before="240" w:after="100" w:afterAutospacing="1" w:line="360" w:lineRule="auto"/>
        <w:ind w:firstLine="48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 xml:space="preserve">　　福州　由福建省教育考试院安排；</w:t>
      </w:r>
    </w:p>
    <w:p w:rsidR="003B060C" w:rsidRPr="003B060C" w:rsidRDefault="003B060C" w:rsidP="003B060C">
      <w:pPr>
        <w:widowControl/>
        <w:shd w:val="clear" w:color="auto" w:fill="FFFFFF"/>
        <w:spacing w:before="240" w:after="100" w:afterAutospacing="1" w:line="360" w:lineRule="auto"/>
        <w:ind w:firstLine="48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 xml:space="preserve">　　广州　由联招办安排；</w:t>
      </w:r>
    </w:p>
    <w:p w:rsidR="003B060C" w:rsidRPr="003B060C" w:rsidRDefault="003B060C" w:rsidP="003B060C">
      <w:pPr>
        <w:widowControl/>
        <w:shd w:val="clear" w:color="auto" w:fill="FFFFFF"/>
        <w:spacing w:before="240" w:after="100" w:afterAutospacing="1" w:line="360" w:lineRule="auto"/>
        <w:ind w:firstLine="48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lastRenderedPageBreak/>
        <w:t xml:space="preserve">　　香港　由香港考试及</w:t>
      </w:r>
      <w:proofErr w:type="gramStart"/>
      <w:r w:rsidRPr="003B060C">
        <w:rPr>
          <w:rFonts w:ascii="仿宋_GB2312" w:eastAsia="仿宋_GB2312" w:hAnsi="宋体" w:cs="宋体" w:hint="eastAsia"/>
          <w:color w:val="666666"/>
          <w:kern w:val="0"/>
          <w:sz w:val="32"/>
          <w:szCs w:val="32"/>
        </w:rPr>
        <w:t>评核局</w:t>
      </w:r>
      <w:proofErr w:type="gramEnd"/>
      <w:r w:rsidRPr="003B060C">
        <w:rPr>
          <w:rFonts w:ascii="仿宋_GB2312" w:eastAsia="仿宋_GB2312" w:hAnsi="宋体" w:cs="宋体" w:hint="eastAsia"/>
          <w:color w:val="666666"/>
          <w:kern w:val="0"/>
          <w:sz w:val="32"/>
          <w:szCs w:val="32"/>
        </w:rPr>
        <w:t>安排；</w:t>
      </w:r>
    </w:p>
    <w:p w:rsidR="003B060C" w:rsidRPr="003B060C" w:rsidRDefault="003B060C" w:rsidP="003B060C">
      <w:pPr>
        <w:widowControl/>
        <w:shd w:val="clear" w:color="auto" w:fill="FFFFFF"/>
        <w:spacing w:before="240" w:after="100" w:afterAutospacing="1" w:line="360" w:lineRule="auto"/>
        <w:ind w:firstLine="48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 xml:space="preserve">　　澳门　由澳门高等教育辅助办公室安排。</w:t>
      </w:r>
    </w:p>
    <w:p w:rsidR="003B060C" w:rsidRPr="003B060C" w:rsidRDefault="003B060C" w:rsidP="003B060C">
      <w:pPr>
        <w:widowControl/>
        <w:shd w:val="clear" w:color="auto" w:fill="FFFFFF"/>
        <w:spacing w:before="240" w:after="100" w:afterAutospacing="1" w:line="360" w:lineRule="auto"/>
        <w:ind w:firstLine="645"/>
        <w:rPr>
          <w:rFonts w:ascii="宋体" w:eastAsia="宋体" w:hAnsi="宋体" w:cs="宋体"/>
          <w:color w:val="666666"/>
          <w:kern w:val="0"/>
          <w:szCs w:val="21"/>
        </w:rPr>
      </w:pPr>
      <w:r w:rsidRPr="003B060C">
        <w:rPr>
          <w:rFonts w:ascii="楷体_GB2312" w:eastAsia="楷体_GB2312" w:hAnsi="宋体" w:cs="宋体" w:hint="eastAsia"/>
          <w:color w:val="666666"/>
          <w:kern w:val="0"/>
          <w:sz w:val="32"/>
          <w:szCs w:val="32"/>
        </w:rPr>
        <w:t>（四）答题方式</w:t>
      </w:r>
    </w:p>
    <w:p w:rsidR="003B060C" w:rsidRPr="003B060C" w:rsidRDefault="003B060C" w:rsidP="003B060C">
      <w:pPr>
        <w:widowControl/>
        <w:shd w:val="clear" w:color="auto" w:fill="FFFFFF"/>
        <w:spacing w:before="240" w:after="100" w:afterAutospacing="1" w:line="360" w:lineRule="auto"/>
        <w:ind w:firstLine="645"/>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鉴于全国联招考试试卷实行计算机网上辅助评卷，考生在考试时必须按规定在专用答题卡的指定区域内答题，在指定区域外答题不予计分。</w:t>
      </w:r>
    </w:p>
    <w:p w:rsidR="003B060C" w:rsidRPr="003B060C" w:rsidRDefault="003B060C" w:rsidP="003B060C">
      <w:pPr>
        <w:widowControl/>
        <w:shd w:val="clear" w:color="auto" w:fill="FFFFFF"/>
        <w:spacing w:before="240" w:after="100" w:afterAutospacing="1" w:line="360" w:lineRule="auto"/>
        <w:ind w:firstLine="480"/>
        <w:rPr>
          <w:rFonts w:ascii="宋体" w:eastAsia="宋体" w:hAnsi="宋体" w:cs="宋体"/>
          <w:color w:val="666666"/>
          <w:kern w:val="0"/>
          <w:szCs w:val="21"/>
        </w:rPr>
      </w:pPr>
      <w:r w:rsidRPr="003B060C">
        <w:rPr>
          <w:rFonts w:ascii="黑体" w:eastAsia="黑体" w:hAnsi="黑体" w:cs="宋体" w:hint="eastAsia"/>
          <w:color w:val="666666"/>
          <w:kern w:val="0"/>
          <w:sz w:val="32"/>
          <w:szCs w:val="32"/>
        </w:rPr>
        <w:t xml:space="preserve">　　三、志愿填报</w:t>
      </w:r>
    </w:p>
    <w:p w:rsidR="003B060C" w:rsidRPr="003B060C" w:rsidRDefault="003B060C" w:rsidP="003B060C">
      <w:pPr>
        <w:widowControl/>
        <w:shd w:val="clear" w:color="auto" w:fill="FFFFFF"/>
        <w:spacing w:before="240" w:after="100" w:afterAutospacing="1" w:line="360" w:lineRule="auto"/>
        <w:ind w:firstLine="645"/>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（一）从2018年起，考生填报志愿的时间安排在全国联招考</w:t>
      </w:r>
      <w:proofErr w:type="gramStart"/>
      <w:r w:rsidRPr="003B060C">
        <w:rPr>
          <w:rFonts w:ascii="仿宋_GB2312" w:eastAsia="仿宋_GB2312" w:hAnsi="宋体" w:cs="宋体" w:hint="eastAsia"/>
          <w:color w:val="666666"/>
          <w:kern w:val="0"/>
          <w:sz w:val="32"/>
          <w:szCs w:val="32"/>
        </w:rPr>
        <w:t>试成绩</w:t>
      </w:r>
      <w:proofErr w:type="gramEnd"/>
      <w:r w:rsidRPr="003B060C">
        <w:rPr>
          <w:rFonts w:ascii="仿宋_GB2312" w:eastAsia="仿宋_GB2312" w:hAnsi="宋体" w:cs="宋体" w:hint="eastAsia"/>
          <w:color w:val="666666"/>
          <w:kern w:val="0"/>
          <w:sz w:val="32"/>
          <w:szCs w:val="32"/>
        </w:rPr>
        <w:t>公布之后，即六月中下旬，具体时间另行通知。考生填报志愿网址与网上预报名网址一致。</w:t>
      </w:r>
    </w:p>
    <w:p w:rsidR="003B060C" w:rsidRPr="003B060C" w:rsidRDefault="003B060C" w:rsidP="003B060C">
      <w:pPr>
        <w:widowControl/>
        <w:shd w:val="clear" w:color="auto" w:fill="FFFFFF"/>
        <w:spacing w:before="240" w:after="100" w:afterAutospacing="1" w:line="360" w:lineRule="auto"/>
        <w:ind w:firstLine="645"/>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二）志愿填报采取平行志愿方式。录取批次分本科和预科两个批次。本科志愿组考生可填报A、B、C、D、E、F、G、H、I、J十个顺序排列的院校志愿，每所院校可填报6个专业志愿和一个专业服从选项。预科志愿组可填报A、B、C、D、E五个顺序排列的院校志愿。</w:t>
      </w:r>
    </w:p>
    <w:p w:rsidR="003B060C" w:rsidRPr="003B060C" w:rsidRDefault="003B060C" w:rsidP="003B060C">
      <w:pPr>
        <w:widowControl/>
        <w:shd w:val="clear" w:color="auto" w:fill="FFFFFF"/>
        <w:spacing w:before="240" w:after="100" w:afterAutospacing="1" w:line="540" w:lineRule="atLeast"/>
        <w:ind w:firstLine="645"/>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（三）填报志愿时，同一批次同一院校，考生可同时兼报普通类专业和体育类、艺术类专业。</w:t>
      </w:r>
    </w:p>
    <w:p w:rsidR="003B060C" w:rsidRPr="003B060C" w:rsidRDefault="003B060C" w:rsidP="003B060C">
      <w:pPr>
        <w:widowControl/>
        <w:shd w:val="clear" w:color="auto" w:fill="FFFFFF"/>
        <w:spacing w:before="240" w:after="100" w:afterAutospacing="1" w:line="360" w:lineRule="auto"/>
        <w:ind w:firstLine="645"/>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lastRenderedPageBreak/>
        <w:t>（四）报考体育类、艺术类专业的考生，均须参加术科考核，术科考核时间、地点及具体要求由招生院校确定，考生应尽早与拟报考的院校联系。术科考核不合格或没有参加术科考核的考生，不得填报相应的体育类、艺术类专业。</w:t>
      </w:r>
    </w:p>
    <w:p w:rsidR="003B060C" w:rsidRPr="003B060C" w:rsidRDefault="003B060C" w:rsidP="003B060C">
      <w:pPr>
        <w:widowControl/>
        <w:shd w:val="clear" w:color="auto" w:fill="FFFFFF"/>
        <w:spacing w:before="240" w:after="100" w:afterAutospacing="1" w:line="360" w:lineRule="auto"/>
        <w:ind w:firstLine="645"/>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（五）填报志愿前，考生应认真阅读《中华人民共和国普通高等学校联合招收华侨港澳台学生专业目录》，了解招生院校的招生专业及对考生身体健康状况的要求。</w:t>
      </w:r>
    </w:p>
    <w:p w:rsidR="003B060C" w:rsidRPr="003B060C" w:rsidRDefault="003B060C" w:rsidP="003B060C">
      <w:pPr>
        <w:widowControl/>
        <w:shd w:val="clear" w:color="auto" w:fill="FFFFFF"/>
        <w:spacing w:before="240" w:after="100" w:afterAutospacing="1" w:line="360" w:lineRule="auto"/>
        <w:ind w:firstLine="645"/>
        <w:rPr>
          <w:rFonts w:ascii="宋体" w:eastAsia="宋体" w:hAnsi="宋体" w:cs="宋体"/>
          <w:color w:val="666666"/>
          <w:kern w:val="0"/>
          <w:szCs w:val="21"/>
        </w:rPr>
      </w:pPr>
      <w:r w:rsidRPr="003B060C">
        <w:rPr>
          <w:rFonts w:ascii="黑体" w:eastAsia="黑体" w:hAnsi="黑体" w:cs="宋体" w:hint="eastAsia"/>
          <w:color w:val="666666"/>
          <w:kern w:val="0"/>
          <w:sz w:val="32"/>
          <w:szCs w:val="32"/>
        </w:rPr>
        <w:t>四、投档录取</w:t>
      </w:r>
    </w:p>
    <w:p w:rsidR="003B060C" w:rsidRPr="003B060C" w:rsidRDefault="003B060C" w:rsidP="003B060C">
      <w:pPr>
        <w:widowControl/>
        <w:shd w:val="clear" w:color="auto" w:fill="FFFFFF"/>
        <w:spacing w:before="240" w:after="100" w:afterAutospacing="1" w:line="360" w:lineRule="auto"/>
        <w:ind w:firstLine="66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7月初开始录取工作，由联招办组织实施。从2018年起，实行网上平行志愿投档录取模式。录取分本科和预科两个批次，先进行本科院校志愿组投档录取，本科录取结束后，再进行预科院校志愿组投档录取。联招办按招生院校各类别、科类招生计划的1:1比例，将考生电子档案投给招生院校。招生院校根据考生考试成绩、考生志愿及本校招生计划、录取原则，择优录取。</w:t>
      </w:r>
    </w:p>
    <w:p w:rsidR="003B060C" w:rsidRPr="003B060C" w:rsidRDefault="003B060C" w:rsidP="003B060C">
      <w:pPr>
        <w:widowControl/>
        <w:shd w:val="clear" w:color="auto" w:fill="FFFFFF"/>
        <w:spacing w:before="240" w:after="100" w:afterAutospacing="1" w:line="360" w:lineRule="auto"/>
        <w:ind w:firstLine="66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预科录取时不分专业。预科学习结束后，经预科就读学校考试合格后，再分专业进入本科阶段学习。</w:t>
      </w:r>
    </w:p>
    <w:p w:rsidR="003B060C" w:rsidRPr="003B060C" w:rsidRDefault="003B060C" w:rsidP="003B060C">
      <w:pPr>
        <w:widowControl/>
        <w:shd w:val="clear" w:color="auto" w:fill="FFFFFF"/>
        <w:spacing w:before="240" w:after="100" w:afterAutospacing="1" w:line="360" w:lineRule="auto"/>
        <w:ind w:firstLine="480"/>
        <w:rPr>
          <w:rFonts w:ascii="宋体" w:eastAsia="宋体" w:hAnsi="宋体" w:cs="宋体"/>
          <w:color w:val="666666"/>
          <w:kern w:val="0"/>
          <w:szCs w:val="21"/>
        </w:rPr>
      </w:pPr>
      <w:r w:rsidRPr="003B060C">
        <w:rPr>
          <w:rFonts w:ascii="黑体" w:eastAsia="黑体" w:hAnsi="黑体" w:cs="宋体" w:hint="eastAsia"/>
          <w:color w:val="666666"/>
          <w:kern w:val="0"/>
          <w:sz w:val="32"/>
          <w:szCs w:val="32"/>
        </w:rPr>
        <w:t xml:space="preserve">　　五、入学与身体检查</w:t>
      </w:r>
    </w:p>
    <w:p w:rsidR="003B060C" w:rsidRPr="003B060C" w:rsidRDefault="003B060C" w:rsidP="003B060C">
      <w:pPr>
        <w:widowControl/>
        <w:shd w:val="clear" w:color="auto" w:fill="FFFFFF"/>
        <w:spacing w:before="240" w:after="100" w:afterAutospacing="1" w:line="360" w:lineRule="auto"/>
        <w:ind w:firstLine="48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lastRenderedPageBreak/>
        <w:t xml:space="preserve">　　新生持加盖学校公章的《新生入学通知书》报到，入学报到时间及相关要求以《新生入学通知书》上的规定为准。</w:t>
      </w:r>
    </w:p>
    <w:p w:rsidR="003B060C" w:rsidRPr="003B060C" w:rsidRDefault="003B060C" w:rsidP="003B060C">
      <w:pPr>
        <w:widowControl/>
        <w:shd w:val="clear" w:color="auto" w:fill="FFFFFF"/>
        <w:spacing w:before="240" w:after="100" w:afterAutospacing="1" w:line="360" w:lineRule="auto"/>
        <w:ind w:firstLine="645"/>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新生入学后，根据学校安排进行身体检查，不符合要求的，取消入学资格；仅专业受限者，</w:t>
      </w:r>
      <w:proofErr w:type="gramStart"/>
      <w:r w:rsidRPr="003B060C">
        <w:rPr>
          <w:rFonts w:ascii="仿宋_GB2312" w:eastAsia="仿宋_GB2312" w:hAnsi="宋体" w:cs="宋体" w:hint="eastAsia"/>
          <w:color w:val="666666"/>
          <w:kern w:val="0"/>
          <w:sz w:val="32"/>
          <w:szCs w:val="32"/>
        </w:rPr>
        <w:t>可商转其它</w:t>
      </w:r>
      <w:proofErr w:type="gramEnd"/>
      <w:r w:rsidRPr="003B060C">
        <w:rPr>
          <w:rFonts w:ascii="仿宋_GB2312" w:eastAsia="仿宋_GB2312" w:hAnsi="宋体" w:cs="宋体" w:hint="eastAsia"/>
          <w:color w:val="666666"/>
          <w:kern w:val="0"/>
          <w:sz w:val="32"/>
          <w:szCs w:val="32"/>
        </w:rPr>
        <w:t>专业。</w:t>
      </w:r>
    </w:p>
    <w:p w:rsidR="003B060C" w:rsidRPr="003B060C" w:rsidRDefault="003B060C" w:rsidP="003B060C">
      <w:pPr>
        <w:widowControl/>
        <w:shd w:val="clear" w:color="auto" w:fill="FFFFFF"/>
        <w:spacing w:before="240" w:after="100" w:afterAutospacing="1" w:line="360" w:lineRule="auto"/>
        <w:ind w:firstLine="480"/>
        <w:rPr>
          <w:rFonts w:ascii="宋体" w:eastAsia="宋体" w:hAnsi="宋体" w:cs="宋体"/>
          <w:color w:val="666666"/>
          <w:kern w:val="0"/>
          <w:szCs w:val="21"/>
        </w:rPr>
      </w:pPr>
      <w:r w:rsidRPr="003B060C">
        <w:rPr>
          <w:rFonts w:ascii="黑体" w:eastAsia="黑体" w:hAnsi="黑体" w:cs="宋体" w:hint="eastAsia"/>
          <w:color w:val="666666"/>
          <w:kern w:val="0"/>
          <w:sz w:val="32"/>
          <w:szCs w:val="32"/>
        </w:rPr>
        <w:t xml:space="preserve">　　六、其它</w:t>
      </w:r>
    </w:p>
    <w:p w:rsidR="003B060C" w:rsidRPr="003B060C" w:rsidRDefault="003B060C" w:rsidP="003B060C">
      <w:pPr>
        <w:widowControl/>
        <w:shd w:val="clear" w:color="auto" w:fill="FFFFFF"/>
        <w:spacing w:before="240" w:after="100" w:afterAutospacing="1" w:line="360" w:lineRule="auto"/>
        <w:ind w:firstLine="48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 xml:space="preserve">　　被普通高等学校录取的华侨及港澳台学生在校期间，学校按教育部等六部门发布的《普通高等学校招收和培养香港特别行政区、澳门特别行政区及台湾地区学生的规定》（教港澳台〔2016〕96号）进行管理。</w:t>
      </w:r>
    </w:p>
    <w:p w:rsidR="003B060C" w:rsidRPr="003B060C" w:rsidRDefault="003B060C" w:rsidP="003B060C">
      <w:pPr>
        <w:widowControl/>
        <w:shd w:val="clear" w:color="auto" w:fill="FFFFFF"/>
        <w:spacing w:before="240" w:after="100" w:afterAutospacing="1" w:line="360" w:lineRule="auto"/>
        <w:ind w:firstLine="48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 xml:space="preserve">　　学生入学注册时，应缴纳学费及其他费用，收费标准与内地（祖国大陆）同校同专业学生相同。</w:t>
      </w:r>
    </w:p>
    <w:p w:rsidR="003B060C" w:rsidRPr="003B060C" w:rsidRDefault="003B060C" w:rsidP="003B060C">
      <w:pPr>
        <w:widowControl/>
        <w:shd w:val="clear" w:color="auto" w:fill="FFFFFF"/>
        <w:spacing w:before="240" w:after="100" w:afterAutospacing="1" w:line="360" w:lineRule="auto"/>
        <w:ind w:firstLine="48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 xml:space="preserve">　　学生与内地（祖国大陆）学生执行同等医疗保障政策，按规定参加学校所在地城镇居民基本医疗保险并享受同等待遇。</w:t>
      </w:r>
    </w:p>
    <w:p w:rsidR="003B060C" w:rsidRPr="003B060C" w:rsidRDefault="003B060C" w:rsidP="003B060C">
      <w:pPr>
        <w:widowControl/>
        <w:shd w:val="clear" w:color="auto" w:fill="FFFFFF"/>
        <w:spacing w:before="240" w:after="100" w:afterAutospacing="1" w:line="360" w:lineRule="auto"/>
        <w:ind w:firstLine="48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 xml:space="preserve">　　学生修业期满，考试成绩合格，由学校颁发毕业证书。</w:t>
      </w:r>
    </w:p>
    <w:p w:rsidR="003B060C" w:rsidRPr="003B060C" w:rsidRDefault="003B060C" w:rsidP="003B060C">
      <w:pPr>
        <w:widowControl/>
        <w:shd w:val="clear" w:color="auto" w:fill="FFFFFF"/>
        <w:spacing w:before="240" w:after="100" w:afterAutospacing="1" w:line="360" w:lineRule="auto"/>
        <w:ind w:firstLine="480"/>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 xml:space="preserve">　　符合《中华人民共和国学位条例》规定条件的，授予学士学位。</w:t>
      </w:r>
    </w:p>
    <w:p w:rsidR="003B060C" w:rsidRPr="003B060C" w:rsidRDefault="003B060C" w:rsidP="003B060C">
      <w:pPr>
        <w:widowControl/>
        <w:shd w:val="clear" w:color="auto" w:fill="FFFFFF"/>
        <w:spacing w:before="240" w:after="100" w:afterAutospacing="1" w:line="360" w:lineRule="auto"/>
        <w:ind w:firstLine="645"/>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lastRenderedPageBreak/>
        <w:t>考生可在联招办网站（网址：http://</w:t>
      </w:r>
      <w:hyperlink r:id="rId6" w:history="1">
        <w:r w:rsidRPr="003B060C">
          <w:rPr>
            <w:rFonts w:ascii="仿宋_GB2312" w:eastAsia="仿宋_GB2312" w:hAnsi="宋体" w:cs="宋体" w:hint="eastAsia"/>
            <w:kern w:val="0"/>
            <w:sz w:val="32"/>
            <w:szCs w:val="32"/>
          </w:rPr>
          <w:t>www.ecogd.edu.cn</w:t>
        </w:r>
      </w:hyperlink>
      <w:r w:rsidRPr="003B060C">
        <w:rPr>
          <w:rFonts w:ascii="仿宋_GB2312" w:eastAsia="仿宋_GB2312" w:hAnsi="宋体" w:cs="宋体" w:hint="eastAsia"/>
          <w:color w:val="666666"/>
          <w:kern w:val="0"/>
          <w:sz w:val="32"/>
          <w:szCs w:val="32"/>
        </w:rPr>
        <w:t>）上查询当年的《中华人民共和国普通高等学校联合招收华侨港澳台学生专业目录》、联考成绩及录取情况。在“内地（祖国大陆）高校面向港澳台地区招生信息网”（网址：http://</w:t>
      </w:r>
      <w:hyperlink r:id="rId7" w:history="1">
        <w:r w:rsidRPr="003B060C">
          <w:rPr>
            <w:rFonts w:ascii="仿宋_GB2312" w:eastAsia="仿宋_GB2312" w:hAnsi="宋体" w:cs="宋体" w:hint="eastAsia"/>
            <w:kern w:val="0"/>
            <w:sz w:val="32"/>
            <w:szCs w:val="32"/>
          </w:rPr>
          <w:t>www.gatzs.com.cn</w:t>
        </w:r>
      </w:hyperlink>
      <w:r w:rsidRPr="003B060C">
        <w:rPr>
          <w:rFonts w:ascii="仿宋_GB2312" w:eastAsia="仿宋_GB2312" w:hAnsi="宋体" w:cs="宋体" w:hint="eastAsia"/>
          <w:color w:val="666666"/>
          <w:kern w:val="0"/>
          <w:sz w:val="32"/>
          <w:szCs w:val="32"/>
        </w:rPr>
        <w:t>）上查询有关招生政策和招生办法及高校信息。上述网站同时向考生提供招生咨询及相关服务。</w:t>
      </w:r>
    </w:p>
    <w:p w:rsidR="003B060C" w:rsidRPr="003B060C" w:rsidRDefault="003B060C" w:rsidP="003B060C">
      <w:pPr>
        <w:widowControl/>
        <w:shd w:val="clear" w:color="auto" w:fill="FFFFFF"/>
        <w:spacing w:before="240" w:after="100" w:afterAutospacing="1" w:line="360" w:lineRule="auto"/>
        <w:ind w:firstLine="645"/>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 </w:t>
      </w:r>
    </w:p>
    <w:p w:rsidR="003B060C" w:rsidRPr="003B060C" w:rsidRDefault="003B060C" w:rsidP="003B060C">
      <w:pPr>
        <w:widowControl/>
        <w:shd w:val="clear" w:color="auto" w:fill="FFFFFF"/>
        <w:spacing w:before="240" w:after="100" w:afterAutospacing="1" w:line="360" w:lineRule="auto"/>
        <w:ind w:firstLine="645"/>
        <w:jc w:val="right"/>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中华人民共和国普通高等学校联合招收华侨港澳台学生办公室</w:t>
      </w:r>
    </w:p>
    <w:p w:rsidR="003B060C" w:rsidRPr="003B060C" w:rsidRDefault="003B060C" w:rsidP="003B060C">
      <w:pPr>
        <w:widowControl/>
        <w:shd w:val="clear" w:color="auto" w:fill="FFFFFF"/>
        <w:spacing w:before="240" w:after="100" w:afterAutospacing="1" w:line="360" w:lineRule="auto"/>
        <w:ind w:firstLine="645"/>
        <w:jc w:val="right"/>
        <w:rPr>
          <w:rFonts w:ascii="宋体" w:eastAsia="宋体" w:hAnsi="宋体" w:cs="宋体"/>
          <w:color w:val="666666"/>
          <w:kern w:val="0"/>
          <w:szCs w:val="21"/>
        </w:rPr>
      </w:pPr>
      <w:r w:rsidRPr="003B060C">
        <w:rPr>
          <w:rFonts w:ascii="仿宋_GB2312" w:eastAsia="仿宋_GB2312" w:hAnsi="宋体" w:cs="宋体" w:hint="eastAsia"/>
          <w:color w:val="666666"/>
          <w:kern w:val="0"/>
          <w:sz w:val="32"/>
          <w:szCs w:val="32"/>
        </w:rPr>
        <w:t>2018年2月</w:t>
      </w:r>
    </w:p>
    <w:p w:rsidR="006E3469" w:rsidRDefault="006E3469"/>
    <w:sectPr w:rsidR="006E3469" w:rsidSect="003B060C">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3C"/>
    <w:rsid w:val="003B060C"/>
    <w:rsid w:val="006E3469"/>
    <w:rsid w:val="00AA4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842782">
      <w:bodyDiv w:val="1"/>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0"/>
          <w:divBdr>
            <w:top w:val="none" w:sz="0" w:space="0" w:color="auto"/>
            <w:left w:val="none" w:sz="0" w:space="0" w:color="auto"/>
            <w:bottom w:val="none" w:sz="0" w:space="0" w:color="auto"/>
            <w:right w:val="none" w:sz="0" w:space="0" w:color="auto"/>
          </w:divBdr>
          <w:divsChild>
            <w:div w:id="1634142374">
              <w:marLeft w:val="0"/>
              <w:marRight w:val="0"/>
              <w:marTop w:val="0"/>
              <w:marBottom w:val="0"/>
              <w:divBdr>
                <w:top w:val="none" w:sz="0" w:space="0" w:color="auto"/>
                <w:left w:val="none" w:sz="0" w:space="0" w:color="auto"/>
                <w:bottom w:val="none" w:sz="0" w:space="0" w:color="auto"/>
                <w:right w:val="none" w:sz="0" w:space="0" w:color="auto"/>
              </w:divBdr>
            </w:div>
            <w:div w:id="102374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tzs.com.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ogd.edu.cn/" TargetMode="External"/><Relationship Id="rId5" Type="http://schemas.openxmlformats.org/officeDocument/2006/relationships/hyperlink" Target="http://www.ecogd.edu.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677</Words>
  <Characters>3860</Characters>
  <Application>Microsoft Office Word</Application>
  <DocSecurity>0</DocSecurity>
  <Lines>32</Lines>
  <Paragraphs>9</Paragraphs>
  <ScaleCrop>false</ScaleCrop>
  <Company>Hewlett-Packard Company</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2018-02-27T09:17:00Z</dcterms:created>
  <dcterms:modified xsi:type="dcterms:W3CDTF">2018-02-27T09:19:00Z</dcterms:modified>
</cp:coreProperties>
</file>